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6F" w:rsidRPr="00F70B6F" w:rsidRDefault="00F70B6F" w:rsidP="00F70B6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70B6F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263570">
        <w:rPr>
          <w:rFonts w:ascii="Times New Roman" w:hAnsi="Times New Roman" w:cs="Times New Roman"/>
          <w:sz w:val="20"/>
          <w:szCs w:val="20"/>
        </w:rPr>
        <w:t xml:space="preserve">nr 2 </w:t>
      </w:r>
      <w:r w:rsidRPr="00F70B6F">
        <w:rPr>
          <w:rFonts w:ascii="Times New Roman" w:hAnsi="Times New Roman" w:cs="Times New Roman"/>
          <w:sz w:val="20"/>
          <w:szCs w:val="20"/>
        </w:rPr>
        <w:t>do zarządzenia nr 10/2020 z dnia 31.08.2020 r.</w:t>
      </w:r>
    </w:p>
    <w:p w:rsidR="00F70B6F" w:rsidRDefault="00F70B6F" w:rsidP="00C36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94" w:rsidRPr="00B221B5" w:rsidRDefault="00C36F94" w:rsidP="00F7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B5">
        <w:rPr>
          <w:rFonts w:ascii="Times New Roman" w:hAnsi="Times New Roman" w:cs="Times New Roman"/>
          <w:b/>
          <w:sz w:val="28"/>
          <w:szCs w:val="28"/>
        </w:rPr>
        <w:t>Procedury bezpieczeństwa</w:t>
      </w:r>
    </w:p>
    <w:p w:rsidR="00C36F94" w:rsidRDefault="00C36F94" w:rsidP="00F7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B5">
        <w:rPr>
          <w:rFonts w:ascii="Times New Roman" w:hAnsi="Times New Roman" w:cs="Times New Roman"/>
          <w:b/>
          <w:sz w:val="28"/>
          <w:szCs w:val="28"/>
        </w:rPr>
        <w:t>na lekcjach wychowania fizycznego oraz innych zajęciach sportowych organizowanych w Szkole Podstawowej nr 24 obowiązujące w czasie trwania pandemii koronawirusa</w:t>
      </w:r>
    </w:p>
    <w:p w:rsidR="00F70B6F" w:rsidRPr="00F70B6F" w:rsidRDefault="00F70B6F" w:rsidP="00F7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>1. Przy wejściu na halę obowiązują zasada dystansu społecznego oraz obowiązkowe odkażanie rąk płynem do dezynfekcji.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2. Dzieci korzystają̨ z szatni w hali gimnastycznej w sposób rotacyjny. Połowa grupy przebiera się̨ w szatni zachowując bezpieczne odstępy i skracając czas przebierania się̨ i przebywania w szatni do minimum. Druga </w:t>
      </w:r>
      <w:r w:rsidR="00B221B5" w:rsidRPr="00B221B5">
        <w:rPr>
          <w:rFonts w:ascii="Times New Roman" w:hAnsi="Times New Roman" w:cs="Times New Roman"/>
          <w:sz w:val="28"/>
          <w:szCs w:val="28"/>
        </w:rPr>
        <w:t>część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grupy oczekuje w bezpiecznych </w:t>
      </w:r>
      <w:r w:rsidR="00B221B5" w:rsidRPr="00B221B5">
        <w:rPr>
          <w:rFonts w:ascii="Times New Roman" w:hAnsi="Times New Roman" w:cs="Times New Roman"/>
          <w:sz w:val="28"/>
          <w:szCs w:val="28"/>
        </w:rPr>
        <w:t>odstępach</w:t>
      </w:r>
      <w:r w:rsidRPr="00B221B5">
        <w:rPr>
          <w:rFonts w:ascii="Times New Roman" w:hAnsi="Times New Roman" w:cs="Times New Roman"/>
          <w:sz w:val="28"/>
          <w:szCs w:val="28"/>
        </w:rPr>
        <w:t xml:space="preserve"> we wskazanym miejscu.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3. Uniemożliwiony zostaje przechodzenie i przebywanie </w:t>
      </w:r>
      <w:r w:rsidR="00B221B5" w:rsidRPr="00B221B5">
        <w:rPr>
          <w:rFonts w:ascii="Times New Roman" w:hAnsi="Times New Roman" w:cs="Times New Roman"/>
          <w:sz w:val="28"/>
          <w:szCs w:val="28"/>
        </w:rPr>
        <w:t>osób</w:t>
      </w:r>
      <w:r w:rsidRPr="00B221B5">
        <w:rPr>
          <w:rFonts w:ascii="Times New Roman" w:hAnsi="Times New Roman" w:cs="Times New Roman"/>
          <w:sz w:val="28"/>
          <w:szCs w:val="28"/>
        </w:rPr>
        <w:t xml:space="preserve"> postronnych w okolicach szatni oraz miejsc wyznaczonych do </w:t>
      </w:r>
      <w:r w:rsidR="00B221B5" w:rsidRPr="00B221B5">
        <w:rPr>
          <w:rFonts w:ascii="Times New Roman" w:hAnsi="Times New Roman" w:cs="Times New Roman"/>
          <w:sz w:val="28"/>
          <w:szCs w:val="28"/>
        </w:rPr>
        <w:t>ćwiczeń</w:t>
      </w:r>
      <w:r w:rsidRPr="00B221B5">
        <w:rPr>
          <w:rFonts w:ascii="Times New Roman" w:hAnsi="Times New Roman" w:cs="Times New Roman"/>
          <w:sz w:val="28"/>
          <w:szCs w:val="28"/>
        </w:rPr>
        <w:t>́.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5. </w:t>
      </w:r>
      <w:r w:rsidR="00B221B5" w:rsidRPr="00B221B5">
        <w:rPr>
          <w:rFonts w:ascii="Times New Roman" w:hAnsi="Times New Roman" w:cs="Times New Roman"/>
          <w:sz w:val="28"/>
          <w:szCs w:val="28"/>
        </w:rPr>
        <w:t>Obowiązkowo</w:t>
      </w:r>
      <w:r w:rsidRPr="00B221B5">
        <w:rPr>
          <w:rFonts w:ascii="Times New Roman" w:hAnsi="Times New Roman" w:cs="Times New Roman"/>
          <w:sz w:val="28"/>
          <w:szCs w:val="28"/>
        </w:rPr>
        <w:t xml:space="preserve"> przed i po </w:t>
      </w:r>
      <w:r w:rsidR="00B221B5" w:rsidRPr="00B221B5">
        <w:rPr>
          <w:rFonts w:ascii="Times New Roman" w:hAnsi="Times New Roman" w:cs="Times New Roman"/>
          <w:sz w:val="28"/>
          <w:szCs w:val="28"/>
        </w:rPr>
        <w:t>każdej</w:t>
      </w:r>
      <w:r w:rsidRPr="00B221B5">
        <w:rPr>
          <w:rFonts w:ascii="Times New Roman" w:hAnsi="Times New Roman" w:cs="Times New Roman"/>
          <w:sz w:val="28"/>
          <w:szCs w:val="28"/>
        </w:rPr>
        <w:t xml:space="preserve"> lekcji </w:t>
      </w:r>
      <w:r w:rsidR="00B221B5" w:rsidRPr="00B221B5">
        <w:rPr>
          <w:rFonts w:ascii="Times New Roman" w:hAnsi="Times New Roman" w:cs="Times New Roman"/>
          <w:sz w:val="28"/>
          <w:szCs w:val="28"/>
        </w:rPr>
        <w:t>uczeń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myje </w:t>
      </w:r>
      <w:r w:rsidR="00B221B5" w:rsidRPr="00B221B5">
        <w:rPr>
          <w:rFonts w:ascii="Times New Roman" w:hAnsi="Times New Roman" w:cs="Times New Roman"/>
          <w:sz w:val="28"/>
          <w:szCs w:val="28"/>
        </w:rPr>
        <w:t>ręce</w:t>
      </w:r>
      <w:r w:rsidRPr="00B221B5">
        <w:rPr>
          <w:rFonts w:ascii="Times New Roman" w:hAnsi="Times New Roman" w:cs="Times New Roman"/>
          <w:sz w:val="28"/>
          <w:szCs w:val="28"/>
        </w:rPr>
        <w:t xml:space="preserve"> wodą z mydłem.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6. </w:t>
      </w:r>
      <w:r w:rsidR="00B221B5" w:rsidRPr="00B221B5">
        <w:rPr>
          <w:rFonts w:ascii="Times New Roman" w:hAnsi="Times New Roman" w:cs="Times New Roman"/>
          <w:sz w:val="28"/>
          <w:szCs w:val="28"/>
        </w:rPr>
        <w:t>Każdy</w:t>
      </w:r>
      <w:r w:rsidRPr="00B221B5">
        <w:rPr>
          <w:rFonts w:ascii="Times New Roman" w:hAnsi="Times New Roman" w:cs="Times New Roman"/>
          <w:sz w:val="28"/>
          <w:szCs w:val="28"/>
        </w:rPr>
        <w:t xml:space="preserve"> </w:t>
      </w:r>
      <w:r w:rsidR="00B221B5" w:rsidRPr="00B221B5">
        <w:rPr>
          <w:rFonts w:ascii="Times New Roman" w:hAnsi="Times New Roman" w:cs="Times New Roman"/>
          <w:sz w:val="28"/>
          <w:szCs w:val="28"/>
        </w:rPr>
        <w:t>uczeń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powinien </w:t>
      </w:r>
      <w:r w:rsidR="00B221B5" w:rsidRPr="00B221B5">
        <w:rPr>
          <w:rFonts w:ascii="Times New Roman" w:hAnsi="Times New Roman" w:cs="Times New Roman"/>
          <w:sz w:val="28"/>
          <w:szCs w:val="28"/>
        </w:rPr>
        <w:t>posiadać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podpisaną </w:t>
      </w:r>
      <w:r w:rsidR="00B221B5" w:rsidRPr="00B221B5">
        <w:rPr>
          <w:rFonts w:ascii="Times New Roman" w:hAnsi="Times New Roman" w:cs="Times New Roman"/>
          <w:sz w:val="28"/>
          <w:szCs w:val="28"/>
        </w:rPr>
        <w:t>butelkę</w:t>
      </w:r>
      <w:r w:rsidRPr="00B221B5">
        <w:rPr>
          <w:rFonts w:ascii="Times New Roman" w:hAnsi="Times New Roman" w:cs="Times New Roman"/>
          <w:sz w:val="28"/>
          <w:szCs w:val="28"/>
        </w:rPr>
        <w:t xml:space="preserve">̨ z wodą. Butelek bez podpisu nie </w:t>
      </w:r>
      <w:r w:rsidR="00B221B5" w:rsidRPr="00B221B5">
        <w:rPr>
          <w:rFonts w:ascii="Times New Roman" w:hAnsi="Times New Roman" w:cs="Times New Roman"/>
          <w:sz w:val="28"/>
          <w:szCs w:val="28"/>
        </w:rPr>
        <w:t>można</w:t>
      </w:r>
      <w:r w:rsidRPr="00B221B5">
        <w:rPr>
          <w:rFonts w:ascii="Times New Roman" w:hAnsi="Times New Roman" w:cs="Times New Roman"/>
          <w:sz w:val="28"/>
          <w:szCs w:val="28"/>
        </w:rPr>
        <w:t xml:space="preserve"> </w:t>
      </w:r>
      <w:r w:rsidR="00B221B5" w:rsidRPr="00B221B5">
        <w:rPr>
          <w:rFonts w:ascii="Times New Roman" w:hAnsi="Times New Roman" w:cs="Times New Roman"/>
          <w:sz w:val="28"/>
          <w:szCs w:val="28"/>
        </w:rPr>
        <w:t>używać</w:t>
      </w:r>
      <w:r w:rsidRPr="00B221B5">
        <w:rPr>
          <w:rFonts w:ascii="Times New Roman" w:hAnsi="Times New Roman" w:cs="Times New Roman"/>
          <w:sz w:val="28"/>
          <w:szCs w:val="28"/>
        </w:rPr>
        <w:t>́.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8. Podczas </w:t>
      </w:r>
      <w:r w:rsidR="00B221B5" w:rsidRPr="00B221B5">
        <w:rPr>
          <w:rFonts w:ascii="Times New Roman" w:hAnsi="Times New Roman" w:cs="Times New Roman"/>
          <w:sz w:val="28"/>
          <w:szCs w:val="28"/>
        </w:rPr>
        <w:t>zajęć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wychowania fizycznego i sportowych ograniczone </w:t>
      </w:r>
      <w:r w:rsidR="00B221B5" w:rsidRPr="00B221B5">
        <w:rPr>
          <w:rFonts w:ascii="Times New Roman" w:hAnsi="Times New Roman" w:cs="Times New Roman"/>
          <w:sz w:val="28"/>
          <w:szCs w:val="28"/>
        </w:rPr>
        <w:t>zostają</w:t>
      </w:r>
      <w:r w:rsidRPr="00B221B5">
        <w:rPr>
          <w:rFonts w:ascii="Times New Roman" w:hAnsi="Times New Roman" w:cs="Times New Roman"/>
          <w:sz w:val="28"/>
          <w:szCs w:val="28"/>
        </w:rPr>
        <w:t>̨</w:t>
      </w:r>
      <w:r w:rsidR="00B221B5" w:rsidRPr="00B221B5">
        <w:rPr>
          <w:rFonts w:ascii="Times New Roman" w:hAnsi="Times New Roman" w:cs="Times New Roman"/>
          <w:sz w:val="28"/>
          <w:szCs w:val="28"/>
        </w:rPr>
        <w:t xml:space="preserve"> ćwiczenia</w:t>
      </w:r>
      <w:r w:rsidRPr="00B221B5">
        <w:rPr>
          <w:rFonts w:ascii="Times New Roman" w:hAnsi="Times New Roman" w:cs="Times New Roman"/>
          <w:sz w:val="28"/>
          <w:szCs w:val="28"/>
        </w:rPr>
        <w:t xml:space="preserve"> i gry kontaktowe (np. sztuki walki, gimnastyka, </w:t>
      </w:r>
      <w:r w:rsidR="00B221B5" w:rsidRPr="00B221B5">
        <w:rPr>
          <w:rFonts w:ascii="Times New Roman" w:hAnsi="Times New Roman" w:cs="Times New Roman"/>
          <w:sz w:val="28"/>
          <w:szCs w:val="28"/>
        </w:rPr>
        <w:t>koszykówka</w:t>
      </w:r>
      <w:r w:rsidRPr="00B221B5">
        <w:rPr>
          <w:rFonts w:ascii="Times New Roman" w:hAnsi="Times New Roman" w:cs="Times New Roman"/>
          <w:sz w:val="28"/>
          <w:szCs w:val="28"/>
        </w:rPr>
        <w:t xml:space="preserve">, piłka </w:t>
      </w:r>
      <w:r w:rsidR="00B221B5" w:rsidRPr="00B221B5">
        <w:rPr>
          <w:rFonts w:ascii="Times New Roman" w:hAnsi="Times New Roman" w:cs="Times New Roman"/>
          <w:sz w:val="28"/>
          <w:szCs w:val="28"/>
        </w:rPr>
        <w:t>ręczna</w:t>
      </w:r>
      <w:r w:rsidRPr="00B221B5">
        <w:rPr>
          <w:rFonts w:ascii="Times New Roman" w:hAnsi="Times New Roman" w:cs="Times New Roman"/>
          <w:sz w:val="28"/>
          <w:szCs w:val="28"/>
        </w:rPr>
        <w:t>).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9. Gry i </w:t>
      </w:r>
      <w:r w:rsidR="00B221B5" w:rsidRPr="00B221B5">
        <w:rPr>
          <w:rFonts w:ascii="Times New Roman" w:hAnsi="Times New Roman" w:cs="Times New Roman"/>
          <w:sz w:val="28"/>
          <w:szCs w:val="28"/>
        </w:rPr>
        <w:t>ćwiczenia</w:t>
      </w:r>
      <w:r w:rsidRPr="00B221B5">
        <w:rPr>
          <w:rFonts w:ascii="Times New Roman" w:hAnsi="Times New Roman" w:cs="Times New Roman"/>
          <w:sz w:val="28"/>
          <w:szCs w:val="28"/>
        </w:rPr>
        <w:t xml:space="preserve"> kontaktowe </w:t>
      </w:r>
      <w:r w:rsidR="00B221B5" w:rsidRPr="00B221B5">
        <w:rPr>
          <w:rFonts w:ascii="Times New Roman" w:hAnsi="Times New Roman" w:cs="Times New Roman"/>
          <w:sz w:val="28"/>
          <w:szCs w:val="28"/>
        </w:rPr>
        <w:t>zostają</w:t>
      </w:r>
      <w:r w:rsidRPr="00B221B5">
        <w:rPr>
          <w:rFonts w:ascii="Times New Roman" w:hAnsi="Times New Roman" w:cs="Times New Roman"/>
          <w:sz w:val="28"/>
          <w:szCs w:val="28"/>
        </w:rPr>
        <w:t xml:space="preserve">̨ </w:t>
      </w:r>
      <w:r w:rsidR="00B221B5" w:rsidRPr="00B221B5">
        <w:rPr>
          <w:rFonts w:ascii="Times New Roman" w:hAnsi="Times New Roman" w:cs="Times New Roman"/>
          <w:sz w:val="28"/>
          <w:szCs w:val="28"/>
        </w:rPr>
        <w:t>zastąpione</w:t>
      </w:r>
      <w:r w:rsidRPr="00B221B5">
        <w:rPr>
          <w:rFonts w:ascii="Times New Roman" w:hAnsi="Times New Roman" w:cs="Times New Roman"/>
          <w:sz w:val="28"/>
          <w:szCs w:val="28"/>
        </w:rPr>
        <w:t xml:space="preserve"> innymi (np. </w:t>
      </w:r>
      <w:r w:rsidR="00B221B5" w:rsidRPr="00B221B5">
        <w:rPr>
          <w:rFonts w:ascii="Times New Roman" w:hAnsi="Times New Roman" w:cs="Times New Roman"/>
          <w:sz w:val="28"/>
          <w:szCs w:val="28"/>
        </w:rPr>
        <w:t>siatkówka</w:t>
      </w:r>
      <w:r w:rsidRPr="00B221B5">
        <w:rPr>
          <w:rFonts w:ascii="Times New Roman" w:hAnsi="Times New Roman" w:cs="Times New Roman"/>
          <w:sz w:val="28"/>
          <w:szCs w:val="28"/>
        </w:rPr>
        <w:t>, lekkoatletyka, trening przekrojowy, tenis stołowy i ziemny, badminton, biegi przełajowe).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10. W </w:t>
      </w:r>
      <w:r w:rsidR="00B221B5" w:rsidRPr="00B221B5">
        <w:rPr>
          <w:rFonts w:ascii="Times New Roman" w:hAnsi="Times New Roman" w:cs="Times New Roman"/>
          <w:sz w:val="28"/>
          <w:szCs w:val="28"/>
        </w:rPr>
        <w:t>miarę</w:t>
      </w:r>
      <w:r w:rsidRPr="00B221B5">
        <w:rPr>
          <w:rFonts w:ascii="Times New Roman" w:hAnsi="Times New Roman" w:cs="Times New Roman"/>
          <w:sz w:val="28"/>
          <w:szCs w:val="28"/>
        </w:rPr>
        <w:t xml:space="preserve">̨ </w:t>
      </w:r>
      <w:r w:rsidR="00B221B5" w:rsidRPr="00B221B5">
        <w:rPr>
          <w:rFonts w:ascii="Times New Roman" w:hAnsi="Times New Roman" w:cs="Times New Roman"/>
          <w:sz w:val="28"/>
          <w:szCs w:val="28"/>
        </w:rPr>
        <w:t>możliwości zajęcia</w:t>
      </w:r>
      <w:r w:rsidRPr="00B221B5">
        <w:rPr>
          <w:rFonts w:ascii="Times New Roman" w:hAnsi="Times New Roman" w:cs="Times New Roman"/>
          <w:sz w:val="28"/>
          <w:szCs w:val="28"/>
        </w:rPr>
        <w:t xml:space="preserve"> wychowania fizycznego </w:t>
      </w:r>
      <w:r w:rsidR="00B221B5" w:rsidRPr="00B221B5">
        <w:rPr>
          <w:rFonts w:ascii="Times New Roman" w:hAnsi="Times New Roman" w:cs="Times New Roman"/>
          <w:sz w:val="28"/>
          <w:szCs w:val="28"/>
        </w:rPr>
        <w:t>zostaną</w:t>
      </w:r>
      <w:r w:rsidRPr="00B221B5">
        <w:rPr>
          <w:rFonts w:ascii="Times New Roman" w:hAnsi="Times New Roman" w:cs="Times New Roman"/>
          <w:sz w:val="28"/>
          <w:szCs w:val="28"/>
        </w:rPr>
        <w:t>̨ prowadzone na otwartej przestrzeni.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11. Przedmioty i </w:t>
      </w:r>
      <w:r w:rsidR="00B221B5" w:rsidRPr="00B221B5">
        <w:rPr>
          <w:rFonts w:ascii="Times New Roman" w:hAnsi="Times New Roman" w:cs="Times New Roman"/>
          <w:sz w:val="28"/>
          <w:szCs w:val="28"/>
        </w:rPr>
        <w:t>sprzęty</w:t>
      </w:r>
      <w:r w:rsidRPr="00B221B5">
        <w:rPr>
          <w:rFonts w:ascii="Times New Roman" w:hAnsi="Times New Roman" w:cs="Times New Roman"/>
          <w:sz w:val="28"/>
          <w:szCs w:val="28"/>
        </w:rPr>
        <w:t xml:space="preserve"> </w:t>
      </w:r>
      <w:r w:rsidR="00B221B5" w:rsidRPr="00B221B5">
        <w:rPr>
          <w:rFonts w:ascii="Times New Roman" w:hAnsi="Times New Roman" w:cs="Times New Roman"/>
          <w:sz w:val="28"/>
          <w:szCs w:val="28"/>
        </w:rPr>
        <w:t>znajdujące</w:t>
      </w:r>
      <w:r w:rsidRPr="00B221B5">
        <w:rPr>
          <w:rFonts w:ascii="Times New Roman" w:hAnsi="Times New Roman" w:cs="Times New Roman"/>
          <w:sz w:val="28"/>
          <w:szCs w:val="28"/>
        </w:rPr>
        <w:t xml:space="preserve"> </w:t>
      </w:r>
      <w:r w:rsidR="00B221B5" w:rsidRPr="00B221B5">
        <w:rPr>
          <w:rFonts w:ascii="Times New Roman" w:hAnsi="Times New Roman" w:cs="Times New Roman"/>
          <w:sz w:val="28"/>
          <w:szCs w:val="28"/>
        </w:rPr>
        <w:t>się</w:t>
      </w:r>
      <w:r w:rsidRPr="00B221B5">
        <w:rPr>
          <w:rFonts w:ascii="Times New Roman" w:hAnsi="Times New Roman" w:cs="Times New Roman"/>
          <w:sz w:val="28"/>
          <w:szCs w:val="28"/>
        </w:rPr>
        <w:t xml:space="preserve">̨ w sali, </w:t>
      </w:r>
      <w:r w:rsidR="00B221B5" w:rsidRPr="00B221B5">
        <w:rPr>
          <w:rFonts w:ascii="Times New Roman" w:hAnsi="Times New Roman" w:cs="Times New Roman"/>
          <w:sz w:val="28"/>
          <w:szCs w:val="28"/>
        </w:rPr>
        <w:t>których</w:t>
      </w:r>
      <w:r w:rsidRPr="00B221B5">
        <w:rPr>
          <w:rFonts w:ascii="Times New Roman" w:hAnsi="Times New Roman" w:cs="Times New Roman"/>
          <w:sz w:val="28"/>
          <w:szCs w:val="28"/>
        </w:rPr>
        <w:t xml:space="preserve"> nie </w:t>
      </w:r>
      <w:r w:rsidR="00B221B5" w:rsidRPr="00B221B5">
        <w:rPr>
          <w:rFonts w:ascii="Times New Roman" w:hAnsi="Times New Roman" w:cs="Times New Roman"/>
          <w:sz w:val="28"/>
          <w:szCs w:val="28"/>
        </w:rPr>
        <w:t>można</w:t>
      </w:r>
      <w:r w:rsidRPr="00B221B5">
        <w:rPr>
          <w:rFonts w:ascii="Times New Roman" w:hAnsi="Times New Roman" w:cs="Times New Roman"/>
          <w:sz w:val="28"/>
          <w:szCs w:val="28"/>
        </w:rPr>
        <w:t xml:space="preserve"> skutecznie </w:t>
      </w:r>
      <w:r w:rsidR="00B221B5" w:rsidRPr="00B221B5">
        <w:rPr>
          <w:rFonts w:ascii="Times New Roman" w:hAnsi="Times New Roman" w:cs="Times New Roman"/>
          <w:sz w:val="28"/>
          <w:szCs w:val="28"/>
        </w:rPr>
        <w:t>umyć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́, </w:t>
      </w:r>
      <w:r w:rsidR="00B221B5" w:rsidRPr="00B221B5">
        <w:rPr>
          <w:rFonts w:ascii="Times New Roman" w:hAnsi="Times New Roman" w:cs="Times New Roman"/>
          <w:sz w:val="28"/>
          <w:szCs w:val="28"/>
        </w:rPr>
        <w:t>uprać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lub </w:t>
      </w:r>
      <w:r w:rsidR="00B221B5" w:rsidRPr="00B221B5">
        <w:rPr>
          <w:rFonts w:ascii="Times New Roman" w:hAnsi="Times New Roman" w:cs="Times New Roman"/>
          <w:sz w:val="28"/>
          <w:szCs w:val="28"/>
        </w:rPr>
        <w:t>dezynfekować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́, </w:t>
      </w:r>
      <w:r w:rsidR="00B221B5" w:rsidRPr="00B221B5">
        <w:rPr>
          <w:rFonts w:ascii="Times New Roman" w:hAnsi="Times New Roman" w:cs="Times New Roman"/>
          <w:sz w:val="28"/>
          <w:szCs w:val="28"/>
        </w:rPr>
        <w:t>będzie</w:t>
      </w:r>
      <w:r w:rsidRPr="00B221B5">
        <w:rPr>
          <w:rFonts w:ascii="Times New Roman" w:hAnsi="Times New Roman" w:cs="Times New Roman"/>
          <w:sz w:val="28"/>
          <w:szCs w:val="28"/>
        </w:rPr>
        <w:t xml:space="preserve"> </w:t>
      </w:r>
      <w:r w:rsidR="00B221B5" w:rsidRPr="00B221B5">
        <w:rPr>
          <w:rFonts w:ascii="Times New Roman" w:hAnsi="Times New Roman" w:cs="Times New Roman"/>
          <w:sz w:val="28"/>
          <w:szCs w:val="28"/>
        </w:rPr>
        <w:t>usunięty</w:t>
      </w:r>
      <w:r w:rsidRPr="00B221B5">
        <w:rPr>
          <w:rFonts w:ascii="Times New Roman" w:hAnsi="Times New Roman" w:cs="Times New Roman"/>
          <w:sz w:val="28"/>
          <w:szCs w:val="28"/>
        </w:rPr>
        <w:t xml:space="preserve"> lub </w:t>
      </w:r>
      <w:r w:rsidR="00B221B5" w:rsidRPr="00B221B5">
        <w:rPr>
          <w:rFonts w:ascii="Times New Roman" w:hAnsi="Times New Roman" w:cs="Times New Roman"/>
          <w:sz w:val="28"/>
          <w:szCs w:val="28"/>
        </w:rPr>
        <w:t>uniemożliwiony</w:t>
      </w:r>
      <w:r w:rsidRPr="00B221B5">
        <w:rPr>
          <w:rFonts w:ascii="Times New Roman" w:hAnsi="Times New Roman" w:cs="Times New Roman"/>
          <w:sz w:val="28"/>
          <w:szCs w:val="28"/>
        </w:rPr>
        <w:t xml:space="preserve"> do niego </w:t>
      </w:r>
      <w:r w:rsidR="00B221B5" w:rsidRPr="00B221B5">
        <w:rPr>
          <w:rFonts w:ascii="Times New Roman" w:hAnsi="Times New Roman" w:cs="Times New Roman"/>
          <w:sz w:val="28"/>
          <w:szCs w:val="28"/>
        </w:rPr>
        <w:t>dostęp</w:t>
      </w:r>
      <w:r w:rsidRPr="00B221B5">
        <w:rPr>
          <w:rFonts w:ascii="Times New Roman" w:hAnsi="Times New Roman" w:cs="Times New Roman"/>
          <w:sz w:val="28"/>
          <w:szCs w:val="28"/>
        </w:rPr>
        <w:t>.</w:t>
      </w:r>
    </w:p>
    <w:p w:rsidR="00C36F94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12. Przybory do </w:t>
      </w:r>
      <w:r w:rsidR="00B221B5" w:rsidRPr="00B221B5">
        <w:rPr>
          <w:rFonts w:ascii="Times New Roman" w:hAnsi="Times New Roman" w:cs="Times New Roman"/>
          <w:sz w:val="28"/>
          <w:szCs w:val="28"/>
        </w:rPr>
        <w:t>ćwiczeń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(piłki, skakanki, </w:t>
      </w:r>
      <w:r w:rsidR="00B221B5" w:rsidRPr="00B221B5">
        <w:rPr>
          <w:rFonts w:ascii="Times New Roman" w:hAnsi="Times New Roman" w:cs="Times New Roman"/>
          <w:sz w:val="28"/>
          <w:szCs w:val="28"/>
        </w:rPr>
        <w:t>obręcze</w:t>
      </w:r>
      <w:r w:rsidRPr="00B221B5">
        <w:rPr>
          <w:rFonts w:ascii="Times New Roman" w:hAnsi="Times New Roman" w:cs="Times New Roman"/>
          <w:sz w:val="28"/>
          <w:szCs w:val="28"/>
        </w:rPr>
        <w:t xml:space="preserve">) wykorzystywane podczas </w:t>
      </w:r>
      <w:r w:rsidR="00B221B5" w:rsidRPr="00B221B5">
        <w:rPr>
          <w:rFonts w:ascii="Times New Roman" w:hAnsi="Times New Roman" w:cs="Times New Roman"/>
          <w:sz w:val="28"/>
          <w:szCs w:val="28"/>
        </w:rPr>
        <w:t>zajęć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 </w:t>
      </w:r>
      <w:r w:rsidR="00B221B5" w:rsidRPr="00B221B5">
        <w:rPr>
          <w:rFonts w:ascii="Times New Roman" w:hAnsi="Times New Roman" w:cs="Times New Roman"/>
          <w:sz w:val="28"/>
          <w:szCs w:val="28"/>
        </w:rPr>
        <w:t>będą</w:t>
      </w:r>
      <w:r w:rsidRPr="00B221B5">
        <w:rPr>
          <w:rFonts w:ascii="Times New Roman" w:hAnsi="Times New Roman" w:cs="Times New Roman"/>
          <w:sz w:val="28"/>
          <w:szCs w:val="28"/>
        </w:rPr>
        <w:t xml:space="preserve">̨ po każdych zajęciach czyszczone </w:t>
      </w:r>
      <w:r w:rsidR="00B221B5" w:rsidRPr="00B221B5">
        <w:rPr>
          <w:rFonts w:ascii="Times New Roman" w:hAnsi="Times New Roman" w:cs="Times New Roman"/>
          <w:sz w:val="28"/>
          <w:szCs w:val="28"/>
        </w:rPr>
        <w:t xml:space="preserve">i </w:t>
      </w:r>
      <w:r w:rsidRPr="00B221B5">
        <w:rPr>
          <w:rFonts w:ascii="Times New Roman" w:hAnsi="Times New Roman" w:cs="Times New Roman"/>
          <w:sz w:val="28"/>
          <w:szCs w:val="28"/>
        </w:rPr>
        <w:t>dezynfekowane.</w:t>
      </w:r>
    </w:p>
    <w:p w:rsidR="0014584E" w:rsidRPr="00B221B5" w:rsidRDefault="00C36F94" w:rsidP="00C36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1B5">
        <w:rPr>
          <w:rFonts w:ascii="Times New Roman" w:hAnsi="Times New Roman" w:cs="Times New Roman"/>
          <w:sz w:val="28"/>
          <w:szCs w:val="28"/>
        </w:rPr>
        <w:t xml:space="preserve">13. W sali gimnastycznej </w:t>
      </w:r>
      <w:r w:rsidR="00B221B5" w:rsidRPr="00B221B5">
        <w:rPr>
          <w:rFonts w:ascii="Times New Roman" w:hAnsi="Times New Roman" w:cs="Times New Roman"/>
          <w:sz w:val="28"/>
          <w:szCs w:val="28"/>
        </w:rPr>
        <w:t>sprzęt</w:t>
      </w:r>
      <w:r w:rsidRPr="00B221B5">
        <w:rPr>
          <w:rFonts w:ascii="Times New Roman" w:hAnsi="Times New Roman" w:cs="Times New Roman"/>
          <w:sz w:val="28"/>
          <w:szCs w:val="28"/>
        </w:rPr>
        <w:t xml:space="preserve"> sportowy oraz podłoga </w:t>
      </w:r>
      <w:r w:rsidR="00B221B5" w:rsidRPr="00B221B5">
        <w:rPr>
          <w:rFonts w:ascii="Times New Roman" w:hAnsi="Times New Roman" w:cs="Times New Roman"/>
          <w:sz w:val="28"/>
          <w:szCs w:val="28"/>
        </w:rPr>
        <w:t>sali będą</w:t>
      </w:r>
      <w:r w:rsidRPr="00B221B5">
        <w:rPr>
          <w:rFonts w:ascii="Times New Roman" w:hAnsi="Times New Roman" w:cs="Times New Roman"/>
          <w:sz w:val="28"/>
          <w:szCs w:val="28"/>
        </w:rPr>
        <w:t xml:space="preserve">̨ myte detergentem lub zdezynfekowane po </w:t>
      </w:r>
      <w:r w:rsidR="00B221B5" w:rsidRPr="00B221B5">
        <w:rPr>
          <w:rFonts w:ascii="Times New Roman" w:hAnsi="Times New Roman" w:cs="Times New Roman"/>
          <w:sz w:val="28"/>
          <w:szCs w:val="28"/>
        </w:rPr>
        <w:t>każdym</w:t>
      </w:r>
      <w:r w:rsidRPr="00B221B5">
        <w:rPr>
          <w:rFonts w:ascii="Times New Roman" w:hAnsi="Times New Roman" w:cs="Times New Roman"/>
          <w:sz w:val="28"/>
          <w:szCs w:val="28"/>
        </w:rPr>
        <w:t xml:space="preserve"> dniu </w:t>
      </w:r>
      <w:r w:rsidR="00B221B5" w:rsidRPr="00B221B5">
        <w:rPr>
          <w:rFonts w:ascii="Times New Roman" w:hAnsi="Times New Roman" w:cs="Times New Roman"/>
          <w:sz w:val="28"/>
          <w:szCs w:val="28"/>
        </w:rPr>
        <w:t>zajęć</w:t>
      </w:r>
      <w:r w:rsidRPr="00B221B5">
        <w:rPr>
          <w:rFonts w:ascii="Times New Roman" w:hAnsi="Times New Roman" w:cs="Times New Roman"/>
          <w:sz w:val="28"/>
          <w:szCs w:val="28"/>
        </w:rPr>
        <w:t xml:space="preserve">́, a w </w:t>
      </w:r>
      <w:r w:rsidR="00B221B5" w:rsidRPr="00B221B5">
        <w:rPr>
          <w:rFonts w:ascii="Times New Roman" w:hAnsi="Times New Roman" w:cs="Times New Roman"/>
          <w:sz w:val="28"/>
          <w:szCs w:val="28"/>
        </w:rPr>
        <w:t>miarę</w:t>
      </w:r>
      <w:r w:rsidRPr="00B221B5">
        <w:rPr>
          <w:rFonts w:ascii="Times New Roman" w:hAnsi="Times New Roman" w:cs="Times New Roman"/>
          <w:sz w:val="28"/>
          <w:szCs w:val="28"/>
        </w:rPr>
        <w:t xml:space="preserve">̨ </w:t>
      </w:r>
      <w:r w:rsidR="00B221B5" w:rsidRPr="00B221B5">
        <w:rPr>
          <w:rFonts w:ascii="Times New Roman" w:hAnsi="Times New Roman" w:cs="Times New Roman"/>
          <w:sz w:val="28"/>
          <w:szCs w:val="28"/>
        </w:rPr>
        <w:t>możliwości</w:t>
      </w:r>
      <w:r w:rsidRPr="00B221B5">
        <w:rPr>
          <w:rFonts w:ascii="Times New Roman" w:hAnsi="Times New Roman" w:cs="Times New Roman"/>
          <w:sz w:val="28"/>
          <w:szCs w:val="28"/>
        </w:rPr>
        <w:t xml:space="preserve"> po </w:t>
      </w:r>
      <w:r w:rsidR="00B221B5" w:rsidRPr="00B221B5">
        <w:rPr>
          <w:rFonts w:ascii="Times New Roman" w:hAnsi="Times New Roman" w:cs="Times New Roman"/>
          <w:sz w:val="28"/>
          <w:szCs w:val="28"/>
        </w:rPr>
        <w:t>każdych</w:t>
      </w:r>
      <w:r w:rsidRPr="00B221B5">
        <w:rPr>
          <w:rFonts w:ascii="Times New Roman" w:hAnsi="Times New Roman" w:cs="Times New Roman"/>
          <w:sz w:val="28"/>
          <w:szCs w:val="28"/>
        </w:rPr>
        <w:t xml:space="preserve"> </w:t>
      </w:r>
      <w:r w:rsidR="00B221B5" w:rsidRPr="00B221B5">
        <w:rPr>
          <w:rFonts w:ascii="Times New Roman" w:hAnsi="Times New Roman" w:cs="Times New Roman"/>
          <w:sz w:val="28"/>
          <w:szCs w:val="28"/>
        </w:rPr>
        <w:t>zajęciach</w:t>
      </w:r>
      <w:r w:rsidRPr="00B221B5">
        <w:rPr>
          <w:rFonts w:ascii="Times New Roman" w:hAnsi="Times New Roman" w:cs="Times New Roman"/>
          <w:sz w:val="28"/>
          <w:szCs w:val="28"/>
        </w:rPr>
        <w:t>.</w:t>
      </w:r>
    </w:p>
    <w:sectPr w:rsidR="0014584E" w:rsidRPr="00B221B5" w:rsidSect="00F70B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94"/>
    <w:rsid w:val="00007C9D"/>
    <w:rsid w:val="0014584E"/>
    <w:rsid w:val="00236CEA"/>
    <w:rsid w:val="00263570"/>
    <w:rsid w:val="00B221B5"/>
    <w:rsid w:val="00C36F94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5F0D-877B-4158-B735-7F902118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Pysz</dc:creator>
  <cp:keywords/>
  <dc:description/>
  <cp:lastModifiedBy>Piotr Pysz</cp:lastModifiedBy>
  <cp:revision>2</cp:revision>
  <cp:lastPrinted>2020-09-02T08:16:00Z</cp:lastPrinted>
  <dcterms:created xsi:type="dcterms:W3CDTF">2020-09-02T12:27:00Z</dcterms:created>
  <dcterms:modified xsi:type="dcterms:W3CDTF">2020-09-02T12:27:00Z</dcterms:modified>
</cp:coreProperties>
</file>