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CD9" w:rsidRPr="00456CD9" w:rsidRDefault="00456CD9" w:rsidP="00456CD9">
      <w:pPr>
        <w:pStyle w:val="Tytu"/>
        <w:jc w:val="right"/>
        <w:rPr>
          <w:b w:val="0"/>
          <w:sz w:val="20"/>
          <w:szCs w:val="20"/>
        </w:rPr>
      </w:pPr>
      <w:bookmarkStart w:id="0" w:name="_GoBack"/>
      <w:bookmarkEnd w:id="0"/>
      <w:r>
        <w:rPr>
          <w:b w:val="0"/>
          <w:sz w:val="20"/>
          <w:szCs w:val="20"/>
        </w:rPr>
        <w:t>Załącznik nr 1 do zarządzenia nr 11/2020 z dnia 31.08.2020 r.</w:t>
      </w:r>
    </w:p>
    <w:p w:rsidR="00456CD9" w:rsidRPr="00456CD9" w:rsidRDefault="00456CD9" w:rsidP="00456CD9">
      <w:pPr>
        <w:pStyle w:val="Tytu"/>
        <w:ind w:left="0"/>
        <w:jc w:val="left"/>
        <w:rPr>
          <w:b w:val="0"/>
          <w:sz w:val="22"/>
          <w:szCs w:val="22"/>
        </w:rPr>
      </w:pPr>
    </w:p>
    <w:p w:rsidR="00E3308C" w:rsidRDefault="00040210">
      <w:pPr>
        <w:pStyle w:val="Tytu"/>
      </w:pPr>
      <w:r>
        <w:t>REGULAMIN ŚWIETLICY SZKOLNEJ</w:t>
      </w:r>
    </w:p>
    <w:p w:rsidR="00E3308C" w:rsidRDefault="001E10C3">
      <w:pPr>
        <w:spacing w:line="265" w:lineRule="exact"/>
        <w:ind w:left="249" w:right="245"/>
        <w:jc w:val="center"/>
        <w:rPr>
          <w:b/>
        </w:rPr>
      </w:pPr>
      <w:r>
        <w:rPr>
          <w:b/>
        </w:rPr>
        <w:t>ZESPÓŁ SZKOLNO-PRZEDSZKOLNY NR 14</w:t>
      </w:r>
    </w:p>
    <w:p w:rsidR="001E10C3" w:rsidRDefault="001E10C3">
      <w:pPr>
        <w:spacing w:line="265" w:lineRule="exact"/>
        <w:ind w:left="249" w:right="245"/>
        <w:jc w:val="center"/>
        <w:rPr>
          <w:b/>
        </w:rPr>
      </w:pPr>
      <w:r>
        <w:rPr>
          <w:b/>
        </w:rPr>
        <w:t>SZKOŁA PODTSAWOWA NR 24 im. WISŁAWY SZYMBORSKIEJ W RYBNIKU</w:t>
      </w:r>
    </w:p>
    <w:p w:rsidR="00E3308C" w:rsidRPr="00873E17" w:rsidRDefault="00E3308C">
      <w:pPr>
        <w:pStyle w:val="Tekstpodstawowy"/>
        <w:ind w:left="0" w:firstLine="0"/>
        <w:jc w:val="left"/>
      </w:pPr>
    </w:p>
    <w:p w:rsidR="00E3308C" w:rsidRDefault="00040210">
      <w:pPr>
        <w:spacing w:before="1"/>
        <w:ind w:left="245" w:right="245"/>
        <w:jc w:val="center"/>
        <w:rPr>
          <w:b/>
        </w:rPr>
      </w:pPr>
      <w:r>
        <w:rPr>
          <w:b/>
        </w:rPr>
        <w:t>Rok szkolny 2020/2021</w:t>
      </w:r>
    </w:p>
    <w:p w:rsidR="00E3308C" w:rsidRPr="00873E17" w:rsidRDefault="00E3308C">
      <w:pPr>
        <w:pStyle w:val="Tekstpodstawowy"/>
        <w:ind w:left="0" w:firstLine="0"/>
        <w:jc w:val="left"/>
      </w:pPr>
    </w:p>
    <w:p w:rsidR="00E3308C" w:rsidRPr="00873E17" w:rsidRDefault="00040210">
      <w:pPr>
        <w:spacing w:before="216"/>
        <w:ind w:left="113"/>
      </w:pPr>
      <w:r w:rsidRPr="00873E17">
        <w:t>Podstawa prawna:</w:t>
      </w:r>
    </w:p>
    <w:p w:rsidR="00E3308C" w:rsidRPr="00873E17" w:rsidRDefault="00E3308C">
      <w:pPr>
        <w:pStyle w:val="Tekstpodstawowy"/>
        <w:spacing w:before="3"/>
        <w:ind w:left="0" w:firstLine="0"/>
        <w:jc w:val="left"/>
      </w:pPr>
    </w:p>
    <w:p w:rsidR="00E3308C" w:rsidRPr="0043312A" w:rsidRDefault="00040210" w:rsidP="00C35FCD">
      <w:pPr>
        <w:pStyle w:val="Akapitzlist"/>
        <w:numPr>
          <w:ilvl w:val="0"/>
          <w:numId w:val="3"/>
        </w:numPr>
        <w:tabs>
          <w:tab w:val="left" w:pos="823"/>
        </w:tabs>
        <w:spacing w:line="360" w:lineRule="auto"/>
        <w:ind w:hanging="352"/>
      </w:pPr>
      <w:r w:rsidRPr="0043312A">
        <w:t>Ustawa z 14 grudnia 2016 r. – Prawo oświatowe (Dz.U. z 20</w:t>
      </w:r>
      <w:r w:rsidR="0043312A" w:rsidRPr="0043312A">
        <w:t>20</w:t>
      </w:r>
      <w:r w:rsidRPr="0043312A">
        <w:t xml:space="preserve"> r. poz.</w:t>
      </w:r>
      <w:r w:rsidRPr="0043312A">
        <w:rPr>
          <w:spacing w:val="-24"/>
        </w:rPr>
        <w:t xml:space="preserve"> </w:t>
      </w:r>
      <w:r w:rsidR="0043312A" w:rsidRPr="0043312A">
        <w:rPr>
          <w:spacing w:val="-24"/>
        </w:rPr>
        <w:t>910 i 1378</w:t>
      </w:r>
      <w:r w:rsidRPr="0043312A">
        <w:t>).</w:t>
      </w:r>
    </w:p>
    <w:p w:rsidR="00E3308C" w:rsidRPr="002342BF" w:rsidRDefault="00040210" w:rsidP="00C35FCD">
      <w:pPr>
        <w:pStyle w:val="Akapitzlist"/>
        <w:numPr>
          <w:ilvl w:val="0"/>
          <w:numId w:val="3"/>
        </w:numPr>
        <w:tabs>
          <w:tab w:val="left" w:pos="823"/>
        </w:tabs>
        <w:spacing w:line="360" w:lineRule="auto"/>
        <w:ind w:left="834" w:right="108" w:hanging="352"/>
      </w:pPr>
      <w:r>
        <w:t xml:space="preserve">Rozporządzenie Ministra Edukacji Narodowej dnia </w:t>
      </w:r>
      <w:r w:rsidR="002342BF">
        <w:t>28 lutego</w:t>
      </w:r>
      <w:r>
        <w:t xml:space="preserve"> 201</w:t>
      </w:r>
      <w:r w:rsidR="002342BF">
        <w:t>9</w:t>
      </w:r>
      <w:r>
        <w:t xml:space="preserve"> r. w sprawie </w:t>
      </w:r>
      <w:r w:rsidRPr="002342BF">
        <w:t>szczegółowej organizacji publicznych szkół i publicznych przedszkoli (Dz. U. z</w:t>
      </w:r>
      <w:r w:rsidR="00873E17" w:rsidRPr="002342BF">
        <w:t> </w:t>
      </w:r>
      <w:r w:rsidRPr="002342BF">
        <w:t>201</w:t>
      </w:r>
      <w:r w:rsidR="002342BF" w:rsidRPr="002342BF">
        <w:t xml:space="preserve">9 </w:t>
      </w:r>
      <w:r w:rsidRPr="002342BF">
        <w:t xml:space="preserve">r. poz. </w:t>
      </w:r>
      <w:r w:rsidR="002342BF" w:rsidRPr="002342BF">
        <w:t>502</w:t>
      </w:r>
      <w:r w:rsidRPr="002342BF">
        <w:t>).</w:t>
      </w:r>
    </w:p>
    <w:p w:rsidR="00E3308C" w:rsidRDefault="00040210" w:rsidP="00C35FCD">
      <w:pPr>
        <w:pStyle w:val="Akapitzlist"/>
        <w:numPr>
          <w:ilvl w:val="0"/>
          <w:numId w:val="3"/>
        </w:numPr>
        <w:tabs>
          <w:tab w:val="left" w:pos="823"/>
        </w:tabs>
        <w:spacing w:line="360" w:lineRule="auto"/>
        <w:ind w:left="834" w:right="108" w:hanging="352"/>
      </w:pPr>
      <w:r>
        <w:t>Rozporządzenie Ministra Edukacji Narodowej z dnia 25 sierpnia 2017 r. w sprawie sposobu prowadzenia przez publiczne przedszkola, szkoły i placówki dokumentacji przebiegu nauczania, działalności wychowawczej i opiekuńczej oraz rodzajów tej dokumentacji (</w:t>
      </w:r>
      <w:r w:rsidR="0043312A" w:rsidRPr="0043312A">
        <w:rPr>
          <w:rFonts w:cs="Arial"/>
          <w:shd w:val="clear" w:color="auto" w:fill="FFFFFF"/>
        </w:rPr>
        <w:t>Dz. U. poz. 1646 oraz z 2019 r. poz. 1664</w:t>
      </w:r>
      <w:r>
        <w:t>).</w:t>
      </w:r>
    </w:p>
    <w:p w:rsidR="00E3308C" w:rsidRPr="0043312A" w:rsidRDefault="00040210" w:rsidP="00C35FCD">
      <w:pPr>
        <w:pStyle w:val="Akapitzlist"/>
        <w:numPr>
          <w:ilvl w:val="0"/>
          <w:numId w:val="3"/>
        </w:numPr>
        <w:tabs>
          <w:tab w:val="left" w:pos="823"/>
        </w:tabs>
        <w:spacing w:line="360" w:lineRule="auto"/>
        <w:ind w:hanging="352"/>
      </w:pPr>
      <w:r w:rsidRPr="0043312A">
        <w:t>Ustawa z dnia 26 stycznia 1982 r. Karta Nauczyciela (Dz. U. z 201</w:t>
      </w:r>
      <w:r w:rsidR="0043312A" w:rsidRPr="0043312A">
        <w:t>9</w:t>
      </w:r>
      <w:r w:rsidRPr="0043312A">
        <w:t xml:space="preserve"> r. poz.</w:t>
      </w:r>
      <w:r w:rsidRPr="0043312A">
        <w:rPr>
          <w:spacing w:val="-29"/>
        </w:rPr>
        <w:t xml:space="preserve"> </w:t>
      </w:r>
      <w:r w:rsidR="0043312A" w:rsidRPr="0043312A">
        <w:rPr>
          <w:spacing w:val="-29"/>
        </w:rPr>
        <w:t>2215</w:t>
      </w:r>
      <w:r w:rsidRPr="0043312A">
        <w:t>).</w:t>
      </w:r>
    </w:p>
    <w:p w:rsidR="00E3308C" w:rsidRPr="002342BF" w:rsidRDefault="00040210" w:rsidP="00C35FCD">
      <w:pPr>
        <w:pStyle w:val="Akapitzlist"/>
        <w:numPr>
          <w:ilvl w:val="0"/>
          <w:numId w:val="3"/>
        </w:numPr>
        <w:tabs>
          <w:tab w:val="left" w:pos="823"/>
        </w:tabs>
        <w:spacing w:line="360" w:lineRule="auto"/>
        <w:ind w:left="834" w:right="107" w:hanging="352"/>
      </w:pPr>
      <w:r>
        <w:t xml:space="preserve">Rozporządzenie Ministra Edukacji Narodowej z dnia 9 sierpnia 2017 r. w sprawie zasad organizacji i udzielania pomocy psychologiczno-pedagogicznej </w:t>
      </w:r>
      <w:r w:rsidRPr="002342BF">
        <w:t>w</w:t>
      </w:r>
      <w:r w:rsidR="00873E17" w:rsidRPr="002342BF">
        <w:t> </w:t>
      </w:r>
      <w:r w:rsidRPr="002342BF">
        <w:t>publicznych przedszkolach, szkołach i placówkach (Dz. U. z 20</w:t>
      </w:r>
      <w:r w:rsidR="002342BF" w:rsidRPr="002342BF">
        <w:t>20</w:t>
      </w:r>
      <w:r w:rsidRPr="002342BF">
        <w:t>r. poz.</w:t>
      </w:r>
      <w:r w:rsidRPr="002342BF">
        <w:rPr>
          <w:spacing w:val="-28"/>
        </w:rPr>
        <w:t xml:space="preserve"> </w:t>
      </w:r>
      <w:r w:rsidRPr="002342BF">
        <w:t>1</w:t>
      </w:r>
      <w:r w:rsidR="002342BF" w:rsidRPr="002342BF">
        <w:t>280</w:t>
      </w:r>
      <w:r w:rsidRPr="002342BF">
        <w:t>).</w:t>
      </w:r>
    </w:p>
    <w:p w:rsidR="00E3308C" w:rsidRPr="002342BF" w:rsidRDefault="00040210" w:rsidP="00C35FCD">
      <w:pPr>
        <w:pStyle w:val="Akapitzlist"/>
        <w:numPr>
          <w:ilvl w:val="0"/>
          <w:numId w:val="3"/>
        </w:numPr>
        <w:tabs>
          <w:tab w:val="left" w:pos="823"/>
        </w:tabs>
        <w:spacing w:line="360" w:lineRule="auto"/>
        <w:ind w:left="834" w:right="108" w:hanging="352"/>
      </w:pPr>
      <w:r>
        <w:t xml:space="preserve">Rozporządzenie Ministra Edukacji Narodowej z dnia 9 sierpnia 2017 r. w sprawie warunków organizowania kształcenia, wychowania i opieki dla dzieci i młodzieży niepełnosprawnych, niedostosowanych społecznie i zagrożonych </w:t>
      </w:r>
      <w:r w:rsidRPr="002342BF">
        <w:t>niedostosowaniem społecznym (Dz. U. z 20</w:t>
      </w:r>
      <w:r w:rsidR="002342BF" w:rsidRPr="002342BF">
        <w:t>20</w:t>
      </w:r>
      <w:r w:rsidRPr="002342BF">
        <w:t>r. poz.</w:t>
      </w:r>
      <w:r w:rsidRPr="002342BF">
        <w:rPr>
          <w:spacing w:val="-14"/>
        </w:rPr>
        <w:t xml:space="preserve"> </w:t>
      </w:r>
      <w:r w:rsidRPr="002342BF">
        <w:t>1</w:t>
      </w:r>
      <w:r w:rsidR="002342BF" w:rsidRPr="002342BF">
        <w:t>309</w:t>
      </w:r>
      <w:r w:rsidRPr="002342BF">
        <w:t>).</w:t>
      </w:r>
    </w:p>
    <w:p w:rsidR="00E3308C" w:rsidRPr="002342BF" w:rsidRDefault="00040210" w:rsidP="00C35FCD">
      <w:pPr>
        <w:pStyle w:val="Akapitzlist"/>
        <w:numPr>
          <w:ilvl w:val="0"/>
          <w:numId w:val="3"/>
        </w:numPr>
        <w:tabs>
          <w:tab w:val="left" w:pos="823"/>
        </w:tabs>
        <w:spacing w:line="360" w:lineRule="auto"/>
        <w:ind w:left="834" w:right="112" w:hanging="352"/>
      </w:pPr>
      <w:r>
        <w:t xml:space="preserve">Rozporządzenie Ministra Edukacji Narodowej z dnia 1 sierpnia 2017 r. w sprawie </w:t>
      </w:r>
      <w:r w:rsidRPr="002342BF">
        <w:t xml:space="preserve">szczegółowych kwalifikacji wymaganych od nauczycieli (Dz.U. </w:t>
      </w:r>
      <w:r w:rsidR="00BA2F59">
        <w:t xml:space="preserve">z </w:t>
      </w:r>
      <w:r w:rsidRPr="002342BF">
        <w:t>20</w:t>
      </w:r>
      <w:r w:rsidR="002342BF" w:rsidRPr="002342BF">
        <w:t>20</w:t>
      </w:r>
      <w:r w:rsidRPr="002342BF">
        <w:t xml:space="preserve"> poz.</w:t>
      </w:r>
      <w:r w:rsidRPr="002342BF">
        <w:rPr>
          <w:spacing w:val="-27"/>
        </w:rPr>
        <w:t xml:space="preserve"> </w:t>
      </w:r>
      <w:r w:rsidRPr="002342BF">
        <w:t>1</w:t>
      </w:r>
      <w:r w:rsidR="002342BF" w:rsidRPr="002342BF">
        <w:t>289</w:t>
      </w:r>
      <w:r w:rsidRPr="002342BF">
        <w:t>).</w:t>
      </w:r>
    </w:p>
    <w:p w:rsidR="00E3308C" w:rsidRPr="00BA2F59" w:rsidRDefault="00040210" w:rsidP="00C35FCD">
      <w:pPr>
        <w:pStyle w:val="Akapitzlist"/>
        <w:numPr>
          <w:ilvl w:val="0"/>
          <w:numId w:val="3"/>
        </w:numPr>
        <w:tabs>
          <w:tab w:val="left" w:pos="823"/>
        </w:tabs>
        <w:spacing w:line="360" w:lineRule="auto"/>
        <w:ind w:left="834" w:right="111" w:hanging="352"/>
      </w:pPr>
      <w:r>
        <w:t xml:space="preserve">Rozporządzeniu Ministra Edukacji Narodowej z dnia 20 marca 2020r. w sprawie szczególnych rozwiązań w okresie czasowego ograniczenia funkcjonowania jednostek systemu oświaty w  związku z  zapobieganiem, przeciwdziałaniem </w:t>
      </w:r>
      <w:r w:rsidRPr="00BA2F59">
        <w:t>i</w:t>
      </w:r>
      <w:r w:rsidR="00873E17" w:rsidRPr="00BA2F59">
        <w:t> </w:t>
      </w:r>
      <w:r w:rsidRPr="00BA2F59">
        <w:t>zwalczaniem COVID-19 (Dz.U.</w:t>
      </w:r>
      <w:r w:rsidR="00BA2F59" w:rsidRPr="00BA2F59">
        <w:t xml:space="preserve"> z 2020 r.</w:t>
      </w:r>
      <w:r w:rsidRPr="00BA2F59">
        <w:t xml:space="preserve"> poz.493, z późn.</w:t>
      </w:r>
      <w:r w:rsidRPr="00BA2F59">
        <w:rPr>
          <w:spacing w:val="-14"/>
        </w:rPr>
        <w:t xml:space="preserve"> </w:t>
      </w:r>
      <w:r w:rsidRPr="00BA2F59">
        <w:t>zm.)</w:t>
      </w:r>
    </w:p>
    <w:p w:rsidR="00E3308C" w:rsidRDefault="00040210" w:rsidP="00C35FCD">
      <w:pPr>
        <w:pStyle w:val="Akapitzlist"/>
        <w:numPr>
          <w:ilvl w:val="0"/>
          <w:numId w:val="3"/>
        </w:numPr>
        <w:tabs>
          <w:tab w:val="left" w:pos="823"/>
        </w:tabs>
        <w:spacing w:line="360" w:lineRule="auto"/>
        <w:ind w:left="834" w:right="106" w:hanging="352"/>
      </w:pPr>
      <w:r>
        <w:t>Wytyczne GIS, MZ i MEN dla publicznych i niepublicznych szkół i placówek od 1</w:t>
      </w:r>
      <w:r w:rsidR="00873E17">
        <w:t> </w:t>
      </w:r>
      <w:r>
        <w:t>września 2020</w:t>
      </w:r>
      <w:r>
        <w:rPr>
          <w:spacing w:val="-9"/>
        </w:rPr>
        <w:t xml:space="preserve"> </w:t>
      </w:r>
      <w:r>
        <w:t>r.</w:t>
      </w:r>
    </w:p>
    <w:p w:rsidR="00E3308C" w:rsidRDefault="00E3308C" w:rsidP="00C35FCD">
      <w:pPr>
        <w:spacing w:line="360" w:lineRule="auto"/>
        <w:ind w:hanging="352"/>
        <w:jc w:val="both"/>
        <w:sectPr w:rsidR="00E3308C">
          <w:type w:val="continuous"/>
          <w:pgSz w:w="11910" w:h="16840"/>
          <w:pgMar w:top="1580" w:right="1020" w:bottom="280" w:left="880" w:header="708" w:footer="708" w:gutter="0"/>
          <w:cols w:space="708"/>
        </w:sectPr>
      </w:pPr>
    </w:p>
    <w:p w:rsidR="00E3308C" w:rsidRDefault="00040210">
      <w:pPr>
        <w:pStyle w:val="Nagwek11"/>
        <w:numPr>
          <w:ilvl w:val="0"/>
          <w:numId w:val="2"/>
        </w:numPr>
        <w:tabs>
          <w:tab w:val="left" w:pos="388"/>
        </w:tabs>
        <w:spacing w:before="101"/>
        <w:ind w:hanging="275"/>
      </w:pPr>
      <w:r>
        <w:lastRenderedPageBreak/>
        <w:t>Postanowienia</w:t>
      </w:r>
      <w:r>
        <w:rPr>
          <w:spacing w:val="-3"/>
        </w:rPr>
        <w:t xml:space="preserve"> </w:t>
      </w:r>
      <w:r>
        <w:t>ogólne</w:t>
      </w:r>
    </w:p>
    <w:p w:rsidR="00E3308C" w:rsidRPr="00C644CD" w:rsidRDefault="00E3308C">
      <w:pPr>
        <w:pStyle w:val="Tekstpodstawowy"/>
        <w:ind w:left="0" w:firstLine="0"/>
        <w:jc w:val="left"/>
      </w:pPr>
    </w:p>
    <w:p w:rsidR="00E3308C" w:rsidRDefault="00040210" w:rsidP="00C35FCD">
      <w:pPr>
        <w:pStyle w:val="Akapitzlist"/>
        <w:numPr>
          <w:ilvl w:val="1"/>
          <w:numId w:val="2"/>
        </w:numPr>
        <w:tabs>
          <w:tab w:val="left" w:pos="823"/>
        </w:tabs>
        <w:spacing w:line="360" w:lineRule="auto"/>
        <w:ind w:left="833" w:right="109" w:hanging="357"/>
      </w:pPr>
      <w:r>
        <w:t>Świetlica jest integralną częścią szkoły. W swojej programowej działalności realizuje cele i zadania szkoły, ze szczególnym uwzględnieniem treści i działań opiekuńczo-wychowawczych przyjętych w planie pracy szkoły i programie wychowawczym</w:t>
      </w:r>
      <w:r>
        <w:rPr>
          <w:spacing w:val="-3"/>
        </w:rPr>
        <w:t xml:space="preserve"> </w:t>
      </w:r>
      <w:r>
        <w:t>szkoły.</w:t>
      </w:r>
    </w:p>
    <w:p w:rsidR="00E3308C" w:rsidRDefault="00040210" w:rsidP="00C35FCD">
      <w:pPr>
        <w:pStyle w:val="Akapitzlist"/>
        <w:numPr>
          <w:ilvl w:val="1"/>
          <w:numId w:val="2"/>
        </w:numPr>
        <w:tabs>
          <w:tab w:val="left" w:pos="823"/>
        </w:tabs>
        <w:spacing w:line="360" w:lineRule="auto"/>
        <w:ind w:left="833" w:right="111" w:hanging="357"/>
      </w:pPr>
      <w:r>
        <w:t>Świetlica realizuje swoje zadania i cele szczegółowe zgodnie z regulaminem świetlicy, rocznym planem pracy oraz tygodniowym rozkładem zajęć w danym roku</w:t>
      </w:r>
      <w:r>
        <w:rPr>
          <w:spacing w:val="-7"/>
        </w:rPr>
        <w:t xml:space="preserve"> </w:t>
      </w:r>
      <w:r>
        <w:t>szkolnym.</w:t>
      </w:r>
    </w:p>
    <w:p w:rsidR="00E3308C" w:rsidRDefault="00040210" w:rsidP="00C35FCD">
      <w:pPr>
        <w:pStyle w:val="Akapitzlist"/>
        <w:numPr>
          <w:ilvl w:val="1"/>
          <w:numId w:val="2"/>
        </w:numPr>
        <w:tabs>
          <w:tab w:val="left" w:pos="823"/>
        </w:tabs>
        <w:spacing w:line="360" w:lineRule="auto"/>
        <w:ind w:left="833" w:right="107" w:hanging="357"/>
      </w:pPr>
      <w:r>
        <w:t>Wychowawcy świetlicy odpowiadają wyłącznie za bezpieczeństwo dzieci, które zostały przyprowadzone do świetlicy, zgłosiły się do niej samodzielnie przed lub po lekcjach, dodatkowo sprawuje opiekę nad uczniami którzy nie uczęszczają na lekcje religii lub</w:t>
      </w:r>
      <w:r>
        <w:rPr>
          <w:spacing w:val="-3"/>
        </w:rPr>
        <w:t xml:space="preserve"> </w:t>
      </w:r>
      <w:r>
        <w:t>ety</w:t>
      </w:r>
      <w:r w:rsidR="00313566">
        <w:t>ki oraz czekający na zajęcia dodatkowe.</w:t>
      </w:r>
    </w:p>
    <w:p w:rsidR="00E3308C" w:rsidRPr="00873E17" w:rsidRDefault="00873E17" w:rsidP="00C35FCD">
      <w:pPr>
        <w:pStyle w:val="Akapitzlist"/>
        <w:numPr>
          <w:ilvl w:val="1"/>
          <w:numId w:val="2"/>
        </w:numPr>
        <w:tabs>
          <w:tab w:val="left" w:pos="823"/>
        </w:tabs>
        <w:spacing w:line="360" w:lineRule="auto"/>
        <w:ind w:left="833" w:right="110" w:hanging="357"/>
      </w:pPr>
      <w:r w:rsidRPr="00873E17">
        <w:t>Godziny i zasady</w:t>
      </w:r>
      <w:r w:rsidR="00040210" w:rsidRPr="00873E17">
        <w:t xml:space="preserve"> opuszczania świetlicy szkolnej przez uczniów określają rodzice/prawni opiekunowie w karcie zgłoszenia dziecka do</w:t>
      </w:r>
      <w:r w:rsidR="00040210" w:rsidRPr="00873E17">
        <w:rPr>
          <w:spacing w:val="-4"/>
        </w:rPr>
        <w:t xml:space="preserve"> </w:t>
      </w:r>
      <w:r w:rsidR="00040210" w:rsidRPr="00873E17">
        <w:t>świetlicy.</w:t>
      </w:r>
    </w:p>
    <w:p w:rsidR="00E3308C" w:rsidRDefault="00040210" w:rsidP="00C35FCD">
      <w:pPr>
        <w:pStyle w:val="Akapitzlist"/>
        <w:numPr>
          <w:ilvl w:val="1"/>
          <w:numId w:val="2"/>
        </w:numPr>
        <w:tabs>
          <w:tab w:val="left" w:pos="823"/>
        </w:tabs>
        <w:spacing w:line="360" w:lineRule="auto"/>
        <w:ind w:left="833" w:right="112" w:hanging="357"/>
      </w:pPr>
      <w:r>
        <w:t>Regulamin świetlicy opracowywany jest przez wychowawców świetlicy (dostosowywany w miarę potrzeb), zatwierdzany przez dyrektora  szkoły i</w:t>
      </w:r>
      <w:r w:rsidR="00C644CD">
        <w:t> </w:t>
      </w:r>
      <w:r>
        <w:t>przedstawiany do wiadomości wychowankom i ich</w:t>
      </w:r>
      <w:r>
        <w:rPr>
          <w:spacing w:val="-13"/>
        </w:rPr>
        <w:t xml:space="preserve"> </w:t>
      </w:r>
      <w:r>
        <w:t>rodzicom.</w:t>
      </w:r>
    </w:p>
    <w:p w:rsidR="00E3308C" w:rsidRPr="00C644CD" w:rsidRDefault="00E3308C">
      <w:pPr>
        <w:pStyle w:val="Tekstpodstawowy"/>
        <w:spacing w:before="11"/>
        <w:ind w:left="0" w:firstLine="0"/>
        <w:jc w:val="left"/>
      </w:pPr>
    </w:p>
    <w:p w:rsidR="00E3308C" w:rsidRDefault="00040210">
      <w:pPr>
        <w:pStyle w:val="Nagwek11"/>
        <w:numPr>
          <w:ilvl w:val="0"/>
          <w:numId w:val="2"/>
        </w:numPr>
        <w:tabs>
          <w:tab w:val="left" w:pos="508"/>
        </w:tabs>
        <w:ind w:left="507" w:hanging="395"/>
      </w:pPr>
      <w:r>
        <w:t>Cele i zadania świetlicy</w:t>
      </w:r>
      <w:r>
        <w:rPr>
          <w:spacing w:val="-8"/>
        </w:rPr>
        <w:t xml:space="preserve"> </w:t>
      </w:r>
      <w:r>
        <w:t>szkolnej</w:t>
      </w:r>
    </w:p>
    <w:p w:rsidR="00E3308C" w:rsidRPr="00C644CD" w:rsidRDefault="00E3308C">
      <w:pPr>
        <w:pStyle w:val="Tekstpodstawowy"/>
        <w:spacing w:before="1"/>
        <w:ind w:left="0" w:firstLine="0"/>
        <w:jc w:val="left"/>
      </w:pPr>
    </w:p>
    <w:p w:rsidR="00E3308C" w:rsidRDefault="00040210" w:rsidP="00C35FCD">
      <w:pPr>
        <w:pStyle w:val="Tekstpodstawowy"/>
        <w:spacing w:line="360" w:lineRule="auto"/>
        <w:ind w:left="113" w:right="111" w:firstLine="0"/>
      </w:pPr>
      <w:r>
        <w:t>Celem ogólnym świetlicy szkolnej jest zapewnienie uczniom zorganizowanej opieki opiekuńczo-wychowawczej zarówno przed jak i po zajęciach szkolnych umożliwiające wszechstronny rozwój osobowości.</w:t>
      </w:r>
    </w:p>
    <w:p w:rsidR="00E3308C" w:rsidRDefault="00040210" w:rsidP="00C35FCD">
      <w:pPr>
        <w:pStyle w:val="Tekstpodstawowy"/>
        <w:spacing w:line="360" w:lineRule="auto"/>
        <w:ind w:left="113" w:firstLine="0"/>
      </w:pPr>
      <w:r>
        <w:t>Z ogólnego celu wynikają zadania szczegółowe świetlicy szkolnej:</w:t>
      </w:r>
    </w:p>
    <w:p w:rsidR="00C644CD" w:rsidRDefault="00040210" w:rsidP="00C35FCD">
      <w:pPr>
        <w:pStyle w:val="Akapitzlist"/>
        <w:numPr>
          <w:ilvl w:val="1"/>
          <w:numId w:val="2"/>
        </w:numPr>
        <w:tabs>
          <w:tab w:val="left" w:pos="823"/>
        </w:tabs>
        <w:spacing w:line="360" w:lineRule="auto"/>
        <w:ind w:left="833" w:right="110" w:hanging="357"/>
      </w:pPr>
      <w:r>
        <w:t>Prowadzenie pracy wychowawczej zmierzającej do kształtowania u</w:t>
      </w:r>
      <w:r w:rsidR="00873E17">
        <w:t> </w:t>
      </w:r>
      <w:r>
        <w:t>wychowanków właściwej postawy społeczno-moralnej (odpowiednie zachowanie sie w szkole, domu i środowisku</w:t>
      </w:r>
      <w:r w:rsidRPr="00C644CD">
        <w:rPr>
          <w:spacing w:val="-9"/>
        </w:rPr>
        <w:t xml:space="preserve"> </w:t>
      </w:r>
      <w:r>
        <w:t>lokalnym).</w:t>
      </w:r>
    </w:p>
    <w:p w:rsidR="00E3308C" w:rsidRDefault="00040210" w:rsidP="00C35FCD">
      <w:pPr>
        <w:pStyle w:val="Akapitzlist"/>
        <w:numPr>
          <w:ilvl w:val="1"/>
          <w:numId w:val="2"/>
        </w:numPr>
        <w:tabs>
          <w:tab w:val="left" w:pos="823"/>
        </w:tabs>
        <w:spacing w:line="360" w:lineRule="auto"/>
        <w:ind w:left="833" w:right="110" w:hanging="357"/>
      </w:pPr>
      <w:r>
        <w:t>Wdrażanie uczniów do pożytecznego organizowania sobie czasu wolnego, wyrobienie nawyków kulturalnej rozrywki, sportu i zabawy na wolnym</w:t>
      </w:r>
      <w:r w:rsidRPr="00C644CD">
        <w:rPr>
          <w:spacing w:val="-24"/>
        </w:rPr>
        <w:t xml:space="preserve"> </w:t>
      </w:r>
      <w:r>
        <w:t>powietrzu.</w:t>
      </w:r>
    </w:p>
    <w:p w:rsidR="00E3308C" w:rsidRDefault="00040210" w:rsidP="00C35FCD">
      <w:pPr>
        <w:pStyle w:val="Akapitzlist"/>
        <w:numPr>
          <w:ilvl w:val="1"/>
          <w:numId w:val="2"/>
        </w:numPr>
        <w:tabs>
          <w:tab w:val="left" w:pos="823"/>
        </w:tabs>
        <w:spacing w:line="360" w:lineRule="auto"/>
        <w:ind w:left="833" w:right="109" w:hanging="357"/>
      </w:pPr>
      <w:r>
        <w:t>Prowadzenie współpracy z rodzicami, wychowawcami klas, a także pedagogiem szkolnym celem rozwiązywania napotkanych trudności wychowawczych.</w:t>
      </w:r>
    </w:p>
    <w:p w:rsidR="00E3308C" w:rsidRPr="00C644CD" w:rsidRDefault="00040210" w:rsidP="00C35FCD">
      <w:pPr>
        <w:pStyle w:val="Akapitzlist"/>
        <w:numPr>
          <w:ilvl w:val="1"/>
          <w:numId w:val="2"/>
        </w:numPr>
        <w:tabs>
          <w:tab w:val="left" w:pos="823"/>
        </w:tabs>
        <w:spacing w:line="360" w:lineRule="auto"/>
        <w:ind w:left="833" w:right="113" w:hanging="357"/>
      </w:pPr>
      <w:r w:rsidRPr="00C644CD">
        <w:t>Świetlica rea</w:t>
      </w:r>
      <w:r w:rsidR="001E10C3" w:rsidRPr="00C644CD">
        <w:t xml:space="preserve">lizuje zadania według planu </w:t>
      </w:r>
      <w:r w:rsidRPr="00C644CD">
        <w:t>zatwierdzonego przez dyrektora</w:t>
      </w:r>
      <w:r w:rsidRPr="00C644CD">
        <w:rPr>
          <w:spacing w:val="-7"/>
        </w:rPr>
        <w:t xml:space="preserve"> </w:t>
      </w:r>
      <w:r w:rsidRPr="00C644CD">
        <w:t>szkoły.</w:t>
      </w:r>
    </w:p>
    <w:p w:rsidR="00E3308C" w:rsidRDefault="00E3308C">
      <w:pPr>
        <w:pStyle w:val="Tekstpodstawowy"/>
        <w:spacing w:before="9"/>
        <w:ind w:left="0" w:firstLine="0"/>
        <w:jc w:val="left"/>
      </w:pPr>
    </w:p>
    <w:p w:rsidR="00E3308C" w:rsidRDefault="00040210">
      <w:pPr>
        <w:pStyle w:val="Nagwek11"/>
        <w:numPr>
          <w:ilvl w:val="0"/>
          <w:numId w:val="2"/>
        </w:numPr>
        <w:tabs>
          <w:tab w:val="left" w:pos="628"/>
        </w:tabs>
        <w:spacing w:before="1"/>
        <w:ind w:left="627" w:hanging="515"/>
      </w:pPr>
      <w:r>
        <w:lastRenderedPageBreak/>
        <w:t>Założenia</w:t>
      </w:r>
      <w:r>
        <w:rPr>
          <w:spacing w:val="-3"/>
        </w:rPr>
        <w:t xml:space="preserve"> </w:t>
      </w:r>
      <w:r>
        <w:t>organizacyjne</w:t>
      </w:r>
    </w:p>
    <w:p w:rsidR="00E3308C" w:rsidRPr="00C644CD" w:rsidRDefault="00E3308C">
      <w:pPr>
        <w:pStyle w:val="Tekstpodstawowy"/>
        <w:spacing w:before="3"/>
        <w:ind w:left="0" w:firstLine="0"/>
        <w:jc w:val="left"/>
      </w:pPr>
    </w:p>
    <w:p w:rsidR="00E3308C" w:rsidRDefault="00040210" w:rsidP="00C35FCD">
      <w:pPr>
        <w:pStyle w:val="Akapitzlist"/>
        <w:numPr>
          <w:ilvl w:val="1"/>
          <w:numId w:val="2"/>
        </w:numPr>
        <w:tabs>
          <w:tab w:val="left" w:pos="823"/>
        </w:tabs>
        <w:spacing w:line="360" w:lineRule="auto"/>
        <w:ind w:right="107" w:hanging="357"/>
      </w:pPr>
      <w:r>
        <w:t>Do świetlicy przyjmowane są dzieci na dany rok szkolny na podstawie deklaracji składanych przez rodziców/opiekunów prawnych (druk do pobrania na stronie internetowej szkoły).</w:t>
      </w:r>
    </w:p>
    <w:p w:rsidR="00E3308C" w:rsidRPr="00C644CD" w:rsidRDefault="00040210" w:rsidP="00C35FCD">
      <w:pPr>
        <w:pStyle w:val="Akapitzlist"/>
        <w:numPr>
          <w:ilvl w:val="1"/>
          <w:numId w:val="2"/>
        </w:numPr>
        <w:tabs>
          <w:tab w:val="left" w:pos="823"/>
        </w:tabs>
        <w:spacing w:line="360" w:lineRule="auto"/>
        <w:ind w:right="108" w:hanging="357"/>
      </w:pPr>
      <w:r w:rsidRPr="00C644CD">
        <w:t xml:space="preserve">W świetlicy znajduje się miejsce z płynem dezynfekującym oraz kosz </w:t>
      </w:r>
      <w:r w:rsidR="00C644CD" w:rsidRPr="00C644CD">
        <w:t xml:space="preserve">przeznaczony </w:t>
      </w:r>
      <w:r w:rsidRPr="00C644CD">
        <w:t xml:space="preserve">na </w:t>
      </w:r>
      <w:r w:rsidR="00C644CD" w:rsidRPr="00C644CD">
        <w:t>zużyte środki ochrony osobistej</w:t>
      </w:r>
      <w:r w:rsidRPr="00C644CD">
        <w:t>.</w:t>
      </w:r>
    </w:p>
    <w:p w:rsidR="00E3308C" w:rsidRDefault="00040210" w:rsidP="00C35FCD">
      <w:pPr>
        <w:pStyle w:val="Akapitzlist"/>
        <w:numPr>
          <w:ilvl w:val="1"/>
          <w:numId w:val="2"/>
        </w:numPr>
        <w:tabs>
          <w:tab w:val="left" w:pos="823"/>
        </w:tabs>
        <w:spacing w:line="360" w:lineRule="auto"/>
        <w:ind w:right="111" w:hanging="357"/>
      </w:pPr>
      <w:r>
        <w:t>Uczniowie wchodząc do świetlicy szkolnej muszą zdezynfekować ręce. W</w:t>
      </w:r>
      <w:r w:rsidR="00873E17">
        <w:t> </w:t>
      </w:r>
      <w:r>
        <w:t>miarę potrzeby mogą korzystać z maseczki lub</w:t>
      </w:r>
      <w:r>
        <w:rPr>
          <w:spacing w:val="-10"/>
        </w:rPr>
        <w:t xml:space="preserve"> </w:t>
      </w:r>
      <w:r>
        <w:t>przyłbicy.</w:t>
      </w:r>
    </w:p>
    <w:p w:rsidR="00E3308C" w:rsidRDefault="00040210" w:rsidP="00C35FCD">
      <w:pPr>
        <w:pStyle w:val="Akapitzlist"/>
        <w:numPr>
          <w:ilvl w:val="1"/>
          <w:numId w:val="2"/>
        </w:numPr>
        <w:tabs>
          <w:tab w:val="left" w:pos="823"/>
        </w:tabs>
        <w:spacing w:line="360" w:lineRule="auto"/>
        <w:ind w:left="822" w:hanging="357"/>
      </w:pPr>
      <w:r>
        <w:t>Przyjmowanie uczniów do świetlicy</w:t>
      </w:r>
      <w:r>
        <w:rPr>
          <w:spacing w:val="-5"/>
        </w:rPr>
        <w:t xml:space="preserve"> </w:t>
      </w:r>
      <w:r w:rsidR="00C644CD">
        <w:t>szkolnej.</w:t>
      </w:r>
    </w:p>
    <w:p w:rsidR="00E3308C" w:rsidRDefault="00C644CD" w:rsidP="00C35FCD">
      <w:pPr>
        <w:spacing w:line="360" w:lineRule="auto"/>
        <w:ind w:left="720" w:right="108"/>
        <w:jc w:val="both"/>
      </w:pPr>
      <w:r>
        <w:t>W</w:t>
      </w:r>
      <w:r w:rsidR="00040210">
        <w:t xml:space="preserve"> związku z COVID</w:t>
      </w:r>
      <w:r w:rsidR="00A44144">
        <w:t xml:space="preserve"> </w:t>
      </w:r>
      <w:r w:rsidR="00040210">
        <w:t>19 do świetlicy szkolnej przyjmowane są w pierwszej kolejności dzieci pracowników systemu ochrony zdrowia, służb mundurowych, pracowników handlu i przedsiębiorstw produkcyjnych realizujący zadania związane z zapobieganiem, przeciwdziałaniem i zwalczaniem COVID19 w</w:t>
      </w:r>
      <w:r w:rsidR="00873E17">
        <w:t> </w:t>
      </w:r>
      <w:r w:rsidR="00040210">
        <w:t>strefie czerwonej i</w:t>
      </w:r>
      <w:r w:rsidR="00A44144">
        <w:t> </w:t>
      </w:r>
      <w:r w:rsidR="00040210">
        <w:t>żółtej, oraz dzieci których oboje rodzice pracują poza miejscem zamieszkania (nie w</w:t>
      </w:r>
      <w:r w:rsidR="00040210" w:rsidRPr="00C644CD">
        <w:rPr>
          <w:spacing w:val="-7"/>
        </w:rPr>
        <w:t xml:space="preserve"> </w:t>
      </w:r>
      <w:r>
        <w:t xml:space="preserve">domu). </w:t>
      </w:r>
      <w:r w:rsidR="00A44144">
        <w:t>Ponadto:</w:t>
      </w:r>
    </w:p>
    <w:p w:rsidR="00E3308C" w:rsidRDefault="00040210" w:rsidP="00C35FCD">
      <w:pPr>
        <w:pStyle w:val="Akapitzlist"/>
        <w:numPr>
          <w:ilvl w:val="0"/>
          <w:numId w:val="1"/>
        </w:numPr>
        <w:spacing w:line="360" w:lineRule="auto"/>
        <w:ind w:left="1786" w:right="357" w:hanging="720"/>
      </w:pPr>
      <w:r>
        <w:t>uczniowie klas młodszych (klas</w:t>
      </w:r>
      <w:r w:rsidR="00C644CD">
        <w:t>y</w:t>
      </w:r>
      <w:r>
        <w:t xml:space="preserve"> I-III – edukacj</w:t>
      </w:r>
      <w:r w:rsidR="00C644CD">
        <w:t>a</w:t>
      </w:r>
      <w:r>
        <w:rPr>
          <w:spacing w:val="-11"/>
        </w:rPr>
        <w:t xml:space="preserve"> </w:t>
      </w:r>
      <w:r>
        <w:t>wczesnoszkoln</w:t>
      </w:r>
      <w:r w:rsidR="00C644CD">
        <w:t>a</w:t>
      </w:r>
      <w:r>
        <w:t>);</w:t>
      </w:r>
    </w:p>
    <w:p w:rsidR="00E3308C" w:rsidRPr="00873E17" w:rsidRDefault="00873E17" w:rsidP="00C35FCD">
      <w:pPr>
        <w:pStyle w:val="Akapitzlist"/>
        <w:numPr>
          <w:ilvl w:val="0"/>
          <w:numId w:val="1"/>
        </w:numPr>
        <w:spacing w:line="360" w:lineRule="auto"/>
        <w:ind w:left="1786" w:right="357" w:hanging="720"/>
      </w:pPr>
      <w:r w:rsidRPr="00873E17">
        <w:t>uczniowie pracujących rodziców</w:t>
      </w:r>
      <w:r>
        <w:t>,</w:t>
      </w:r>
      <w:r w:rsidRPr="00873E17">
        <w:t xml:space="preserve"> </w:t>
      </w:r>
      <w:r w:rsidR="00040210" w:rsidRPr="00873E17">
        <w:t>samotnie wychowują</w:t>
      </w:r>
      <w:r w:rsidRPr="00873E17">
        <w:t>cy dzieci</w:t>
      </w:r>
      <w:r w:rsidR="00040210" w:rsidRPr="00873E17">
        <w:t xml:space="preserve"> (wymagane pisemne oświadczenie</w:t>
      </w:r>
      <w:r w:rsidR="00040210" w:rsidRPr="00873E17">
        <w:rPr>
          <w:spacing w:val="-1"/>
        </w:rPr>
        <w:t xml:space="preserve"> </w:t>
      </w:r>
      <w:r w:rsidR="00040210" w:rsidRPr="00873E17">
        <w:t>rodzica);</w:t>
      </w:r>
    </w:p>
    <w:p w:rsidR="00E3308C" w:rsidRDefault="00040210" w:rsidP="00C35FCD">
      <w:pPr>
        <w:pStyle w:val="Akapitzlist"/>
        <w:numPr>
          <w:ilvl w:val="0"/>
          <w:numId w:val="1"/>
        </w:numPr>
        <w:spacing w:line="360" w:lineRule="auto"/>
        <w:ind w:left="1786" w:right="357" w:hanging="720"/>
      </w:pPr>
      <w:r>
        <w:t>uczniowie, którzy nie uczęszczają na lekcje</w:t>
      </w:r>
      <w:r>
        <w:rPr>
          <w:spacing w:val="-8"/>
        </w:rPr>
        <w:t xml:space="preserve"> </w:t>
      </w:r>
      <w:r>
        <w:t>religii;</w:t>
      </w:r>
    </w:p>
    <w:p w:rsidR="00E3308C" w:rsidRDefault="00A44144" w:rsidP="00C35FCD">
      <w:pPr>
        <w:pStyle w:val="Akapitzlist"/>
        <w:numPr>
          <w:ilvl w:val="0"/>
          <w:numId w:val="1"/>
        </w:numPr>
        <w:spacing w:line="360" w:lineRule="auto"/>
        <w:ind w:left="1786" w:right="357" w:hanging="720"/>
      </w:pPr>
      <w:r>
        <w:t xml:space="preserve">uczniowie klas IV – VIII </w:t>
      </w:r>
      <w:r w:rsidR="00040210">
        <w:t>w miarę wolnych miejsc (zależne od ilości uczniów klas</w:t>
      </w:r>
      <w:r w:rsidR="00040210">
        <w:rPr>
          <w:spacing w:val="-7"/>
        </w:rPr>
        <w:t xml:space="preserve"> </w:t>
      </w:r>
      <w:r w:rsidR="00040210">
        <w:t>I-III).</w:t>
      </w:r>
    </w:p>
    <w:p w:rsidR="005D40B3" w:rsidRDefault="00040210" w:rsidP="00C35FCD">
      <w:pPr>
        <w:pStyle w:val="Akapitzlist"/>
        <w:numPr>
          <w:ilvl w:val="1"/>
          <w:numId w:val="2"/>
        </w:numPr>
        <w:tabs>
          <w:tab w:val="left" w:pos="823"/>
        </w:tabs>
        <w:spacing w:line="360" w:lineRule="auto"/>
        <w:ind w:left="833" w:right="106" w:hanging="357"/>
      </w:pPr>
      <w:r>
        <w:t>Rodzic jest świadomy obostrzeń wynikających z reżimu sanitarnego w świetle obowiązujących zasad funkcjonowania dotyczących bezpieczeństwa w czasie pandemii. Oddając dziecko pod opiekę szkoły działającej w czasie stanu pandemii COVID-19 jest świadomy istnienia licznych czynników ryzyka grożących zarażeniem się COVID</w:t>
      </w:r>
      <w:r w:rsidR="00A44144">
        <w:t xml:space="preserve"> </w:t>
      </w:r>
      <w:r>
        <w:t>19</w:t>
      </w:r>
      <w:r w:rsidR="00A44144">
        <w:t xml:space="preserve"> </w:t>
      </w:r>
      <w:r>
        <w:t>dziecku</w:t>
      </w:r>
      <w:r w:rsidR="00A44144">
        <w:t xml:space="preserve">, </w:t>
      </w:r>
      <w:r>
        <w:t>rodzicom/</w:t>
      </w:r>
      <w:r w:rsidRPr="005D40B3">
        <w:rPr>
          <w:spacing w:val="-1"/>
        </w:rPr>
        <w:t xml:space="preserve"> </w:t>
      </w:r>
      <w:r>
        <w:t>opiekunom</w:t>
      </w:r>
      <w:r w:rsidR="00A44144">
        <w:t xml:space="preserve"> oraz </w:t>
      </w:r>
      <w:r>
        <w:t>innym</w:t>
      </w:r>
      <w:r w:rsidRPr="005D40B3">
        <w:rPr>
          <w:spacing w:val="-3"/>
        </w:rPr>
        <w:t xml:space="preserve"> </w:t>
      </w:r>
      <w:r>
        <w:t>domownikom.</w:t>
      </w:r>
    </w:p>
    <w:p w:rsidR="00E3308C" w:rsidRDefault="00040210" w:rsidP="00C35FCD">
      <w:pPr>
        <w:pStyle w:val="Akapitzlist"/>
        <w:numPr>
          <w:ilvl w:val="1"/>
          <w:numId w:val="2"/>
        </w:numPr>
        <w:tabs>
          <w:tab w:val="left" w:pos="823"/>
        </w:tabs>
        <w:spacing w:line="360" w:lineRule="auto"/>
        <w:ind w:left="833" w:right="106" w:hanging="357"/>
      </w:pPr>
      <w:r>
        <w:t>Świetlica</w:t>
      </w:r>
      <w:r w:rsidR="00313566">
        <w:t xml:space="preserve"> pracuje w godzinach 7:00 do 16:00 </w:t>
      </w:r>
      <w:r>
        <w:t>(od pierwszego dnia zajęć edukacyjnych do ostatniego dnia zajęć edukacyjnych. W dni wolne od zajęć edukacyjnych świetlica pracuje wg wytycznych dyrektora. Czas pracy świetlicy może ulec zmianie z powodu</w:t>
      </w:r>
      <w:r w:rsidRPr="005D40B3">
        <w:rPr>
          <w:spacing w:val="70"/>
        </w:rPr>
        <w:t xml:space="preserve"> </w:t>
      </w:r>
      <w:r>
        <w:t>COVID-19 zgodnie z wytycznymi MEN, MZ i GIZ.</w:t>
      </w:r>
    </w:p>
    <w:p w:rsidR="00E3308C" w:rsidRDefault="00040210" w:rsidP="00C35FCD">
      <w:pPr>
        <w:pStyle w:val="Akapitzlist"/>
        <w:numPr>
          <w:ilvl w:val="1"/>
          <w:numId w:val="2"/>
        </w:numPr>
        <w:tabs>
          <w:tab w:val="left" w:pos="823"/>
        </w:tabs>
        <w:spacing w:line="360" w:lineRule="auto"/>
        <w:ind w:left="833" w:right="107" w:hanging="357"/>
      </w:pPr>
      <w:r>
        <w:t xml:space="preserve">Liczba uczniów w grupie wychowawczej podczas zajęć prowadzonych przez jednego nauczyciela nie powinna przekraczać 25 wychowanków. Organizacja pracy świetlicy zostanie w miarę możliwości zorganizowana tak, by uczniowie </w:t>
      </w:r>
      <w:r>
        <w:lastRenderedPageBreak/>
        <w:t xml:space="preserve">przebywający na jej terenie nie gromadzili się w większych grupach (podział na małe zespoły np. korzystanie z </w:t>
      </w:r>
      <w:r w:rsidR="00313566">
        <w:t>sali gimnastycznej</w:t>
      </w:r>
      <w:r>
        <w:t>, informatycznej oraz w</w:t>
      </w:r>
      <w:r w:rsidR="00873E17">
        <w:t> </w:t>
      </w:r>
      <w:r>
        <w:t>razie pogody – boiska</w:t>
      </w:r>
      <w:r>
        <w:rPr>
          <w:spacing w:val="-9"/>
        </w:rPr>
        <w:t xml:space="preserve"> </w:t>
      </w:r>
      <w:r>
        <w:t>szkolnego).</w:t>
      </w:r>
    </w:p>
    <w:p w:rsidR="00E3308C" w:rsidRDefault="00040210" w:rsidP="00C35FCD">
      <w:pPr>
        <w:pStyle w:val="Akapitzlist"/>
        <w:numPr>
          <w:ilvl w:val="1"/>
          <w:numId w:val="2"/>
        </w:numPr>
        <w:tabs>
          <w:tab w:val="left" w:pos="899"/>
        </w:tabs>
        <w:spacing w:line="360" w:lineRule="auto"/>
        <w:ind w:left="833" w:right="109" w:hanging="357"/>
      </w:pPr>
      <w:r>
        <w:t xml:space="preserve">Nauczyciel prowadzący zajęcia przestrzega zasad bezpieczeństwa i procedur związanych z pandemią obowiązujących w szkole. Świetlicę należy wietrzyć nie rzadziej niż co godzinę w </w:t>
      </w:r>
      <w:r w:rsidR="00313566">
        <w:t>trakcie przebywania dzieci w</w:t>
      </w:r>
      <w:r>
        <w:t xml:space="preserve"> świetlicy, w tym w</w:t>
      </w:r>
      <w:r w:rsidR="00A44144">
        <w:t> </w:t>
      </w:r>
      <w:r>
        <w:t>szczególności przed przyjęciem uczniów oraz po przeprowadzeniu</w:t>
      </w:r>
      <w:r>
        <w:rPr>
          <w:spacing w:val="-20"/>
        </w:rPr>
        <w:t xml:space="preserve"> </w:t>
      </w:r>
      <w:r>
        <w:t>dezynfekcji.</w:t>
      </w:r>
    </w:p>
    <w:p w:rsidR="00E3308C" w:rsidRDefault="00040210" w:rsidP="00C35FCD">
      <w:pPr>
        <w:pStyle w:val="Akapitzlist"/>
        <w:numPr>
          <w:ilvl w:val="1"/>
          <w:numId w:val="2"/>
        </w:numPr>
        <w:tabs>
          <w:tab w:val="left" w:pos="823"/>
        </w:tabs>
        <w:spacing w:line="360" w:lineRule="auto"/>
        <w:ind w:left="833" w:right="108" w:hanging="357"/>
      </w:pPr>
      <w:r>
        <w:t>W świetlicy prowadzone są zajęcia tematyczne, umożliwiające wszechstronny rozwój zainteresowań i uzdolnień</w:t>
      </w:r>
      <w:r>
        <w:rPr>
          <w:spacing w:val="-5"/>
        </w:rPr>
        <w:t xml:space="preserve"> </w:t>
      </w:r>
      <w:r>
        <w:t>dzieci.</w:t>
      </w:r>
    </w:p>
    <w:p w:rsidR="00E3308C" w:rsidRDefault="00040210" w:rsidP="00C35FCD">
      <w:pPr>
        <w:pStyle w:val="Akapitzlist"/>
        <w:numPr>
          <w:ilvl w:val="1"/>
          <w:numId w:val="2"/>
        </w:numPr>
        <w:tabs>
          <w:tab w:val="left" w:pos="835"/>
        </w:tabs>
        <w:spacing w:line="360" w:lineRule="auto"/>
        <w:ind w:left="833" w:hanging="357"/>
      </w:pPr>
      <w:r>
        <w:t>Świetlica zapewnia pomoc w odrabianiu zadań</w:t>
      </w:r>
      <w:r>
        <w:rPr>
          <w:spacing w:val="-9"/>
        </w:rPr>
        <w:t xml:space="preserve"> </w:t>
      </w:r>
      <w:r>
        <w:t>domowych.</w:t>
      </w:r>
    </w:p>
    <w:p w:rsidR="00E3308C" w:rsidRDefault="00040210" w:rsidP="00C35FCD">
      <w:pPr>
        <w:pStyle w:val="Akapitzlist"/>
        <w:numPr>
          <w:ilvl w:val="1"/>
          <w:numId w:val="2"/>
        </w:numPr>
        <w:tabs>
          <w:tab w:val="left" w:pos="967"/>
        </w:tabs>
        <w:spacing w:line="360" w:lineRule="auto"/>
        <w:ind w:left="833" w:right="110" w:hanging="357"/>
      </w:pPr>
      <w:r>
        <w:t xml:space="preserve">Dziecko przyprowadza i odbiera ze </w:t>
      </w:r>
      <w:r w:rsidR="008D58E8">
        <w:t>świetlicy</w:t>
      </w:r>
      <w:r>
        <w:t xml:space="preserve"> tylko jeden opiekun prawny, który zobowiązany jest do noszenia maski/przyłbicy</w:t>
      </w:r>
      <w:r w:rsidR="008D58E8">
        <w:t>.</w:t>
      </w:r>
      <w:r>
        <w:t xml:space="preserve"> </w:t>
      </w:r>
      <w:r w:rsidR="008D58E8">
        <w:t>Wchodząc tylnym wejściem od strony boiska szkolnego dezynfekuje ręce,</w:t>
      </w:r>
      <w:r w:rsidR="00A44144">
        <w:t xml:space="preserve"> </w:t>
      </w:r>
      <w:r w:rsidR="008D58E8">
        <w:t>informuje nauczyciela świetlicy po kogo przyszedł, a następnie opuszcza budynek szkoły czekając na dziecko na zewnątrz.</w:t>
      </w:r>
      <w:r w:rsidR="00B44FF3">
        <w:t xml:space="preserve"> </w:t>
      </w:r>
      <w:r>
        <w:t>Odpowiedzialność nauczyciela świetlicy za ucznia rozpoczyna się z chwilą przyj</w:t>
      </w:r>
      <w:r w:rsidR="00B44FF3">
        <w:t>ęcia</w:t>
      </w:r>
      <w:r>
        <w:t xml:space="preserve"> dziecka do świetlicy </w:t>
      </w:r>
      <w:r w:rsidR="00B44FF3">
        <w:t xml:space="preserve">przez </w:t>
      </w:r>
      <w:r>
        <w:t>nauczycielowi świetlicy, aż do opuszczenia świetlicy przez</w:t>
      </w:r>
      <w:r w:rsidRPr="00A44144">
        <w:rPr>
          <w:spacing w:val="-6"/>
        </w:rPr>
        <w:t xml:space="preserve"> </w:t>
      </w:r>
      <w:r>
        <w:t>dziecko</w:t>
      </w:r>
      <w:r w:rsidR="00B44FF3">
        <w:t xml:space="preserve"> tj. odebrania dziecka przez osobę do tego upoważnioną</w:t>
      </w:r>
      <w:r>
        <w:t>.</w:t>
      </w:r>
    </w:p>
    <w:p w:rsidR="00E3308C" w:rsidRDefault="00040210" w:rsidP="00C35FCD">
      <w:pPr>
        <w:pStyle w:val="Akapitzlist"/>
        <w:numPr>
          <w:ilvl w:val="1"/>
          <w:numId w:val="2"/>
        </w:numPr>
        <w:tabs>
          <w:tab w:val="left" w:pos="967"/>
        </w:tabs>
        <w:spacing w:line="360" w:lineRule="auto"/>
        <w:ind w:left="833" w:right="106" w:hanging="357"/>
      </w:pPr>
      <w:r>
        <w:t>Uczestnicy zajęć świetlicowych odbierani są po zajęciach przez rodziców, opiekunów prawnych lub osoby upoważnione przez nich w formie</w:t>
      </w:r>
      <w:r>
        <w:rPr>
          <w:spacing w:val="-9"/>
        </w:rPr>
        <w:t xml:space="preserve"> </w:t>
      </w:r>
      <w:r>
        <w:t>pisemnej.</w:t>
      </w:r>
    </w:p>
    <w:p w:rsidR="00E3308C" w:rsidRPr="00C86CEE" w:rsidRDefault="00426A96" w:rsidP="00C35FCD">
      <w:pPr>
        <w:pStyle w:val="Akapitzlist"/>
        <w:numPr>
          <w:ilvl w:val="1"/>
          <w:numId w:val="2"/>
        </w:numPr>
        <w:tabs>
          <w:tab w:val="left" w:pos="967"/>
        </w:tabs>
        <w:spacing w:line="360" w:lineRule="auto"/>
        <w:ind w:left="833" w:right="109" w:hanging="357"/>
      </w:pPr>
      <w:r w:rsidRPr="00C86CEE">
        <w:t xml:space="preserve">Nie udziela się zgody na </w:t>
      </w:r>
      <w:r w:rsidR="00040210" w:rsidRPr="00C86CEE">
        <w:t xml:space="preserve">samodzielny powrót do domu dziecka ze świetlicy szkolnej </w:t>
      </w:r>
      <w:r w:rsidR="00C86CEE" w:rsidRPr="00C86CEE">
        <w:t>w przypadku prośby rodzica (opiekuna prawnego) przekazanej telefonicznie.</w:t>
      </w:r>
    </w:p>
    <w:p w:rsidR="00E3308C" w:rsidRPr="00C86CEE" w:rsidRDefault="00040210" w:rsidP="00C35FCD">
      <w:pPr>
        <w:pStyle w:val="Akapitzlist"/>
        <w:numPr>
          <w:ilvl w:val="1"/>
          <w:numId w:val="2"/>
        </w:numPr>
        <w:tabs>
          <w:tab w:val="left" w:pos="967"/>
        </w:tabs>
        <w:spacing w:line="360" w:lineRule="auto"/>
        <w:ind w:left="833" w:right="108" w:hanging="357"/>
      </w:pPr>
      <w:r w:rsidRPr="00C86CEE">
        <w:t>Dopuszcza się w sytuacjach wyjątkowych przedstawienie jednorazowego oddzielnego upoważnienia do odbioru</w:t>
      </w:r>
      <w:r w:rsidRPr="00C86CEE">
        <w:rPr>
          <w:spacing w:val="-6"/>
        </w:rPr>
        <w:t xml:space="preserve"> </w:t>
      </w:r>
      <w:r w:rsidRPr="00C86CEE">
        <w:t>dziecka.</w:t>
      </w:r>
    </w:p>
    <w:p w:rsidR="00E3308C" w:rsidRPr="00C86CEE" w:rsidRDefault="00040210" w:rsidP="00C35FCD">
      <w:pPr>
        <w:pStyle w:val="Akapitzlist"/>
        <w:numPr>
          <w:ilvl w:val="1"/>
          <w:numId w:val="2"/>
        </w:numPr>
        <w:tabs>
          <w:tab w:val="left" w:pos="967"/>
        </w:tabs>
        <w:spacing w:line="360" w:lineRule="auto"/>
        <w:ind w:left="833" w:right="106" w:hanging="357"/>
      </w:pPr>
      <w:r w:rsidRPr="00C86CEE">
        <w:t xml:space="preserve">W przypadku </w:t>
      </w:r>
      <w:r w:rsidR="00C86CEE" w:rsidRPr="00C86CEE">
        <w:t xml:space="preserve">dziecka, które ukończyło 7 lat dopuszcza się możliwość złożenia </w:t>
      </w:r>
      <w:r w:rsidRPr="00C86CEE">
        <w:t>przez rodziców (prawnych opiekunów) oświadczenia określającego dni i godziny, w których dziecko może samo wracać do</w:t>
      </w:r>
      <w:r w:rsidR="00C86CEE" w:rsidRPr="00C86CEE">
        <w:t xml:space="preserve"> domu</w:t>
      </w:r>
      <w:r w:rsidR="008D58E8" w:rsidRPr="00C86CEE">
        <w:t>.</w:t>
      </w:r>
    </w:p>
    <w:p w:rsidR="00E3308C" w:rsidRDefault="00040210" w:rsidP="00C35FCD">
      <w:pPr>
        <w:pStyle w:val="Akapitzlist"/>
        <w:numPr>
          <w:ilvl w:val="1"/>
          <w:numId w:val="2"/>
        </w:numPr>
        <w:tabs>
          <w:tab w:val="left" w:pos="967"/>
        </w:tabs>
        <w:spacing w:line="360" w:lineRule="auto"/>
        <w:ind w:left="833" w:right="106" w:hanging="357"/>
      </w:pPr>
      <w:r>
        <w:t>Wychowawca świetlicy może odmówić wydania dziecka w przypadku, gdy stan osoby odbierającej dziecko wskazuje na spożycie alkoholu lub jego zachowanie jest agresywne. W takich przypadkach wychowawca świetlicy zobowiązany jest zatrzymać dziecko w świetlicy do czasu wyjaśnienia sprawy oraz skontaktować się z drugim rodzicem lub inną osobą upoważnioną. W</w:t>
      </w:r>
      <w:r w:rsidR="00B44FF3">
        <w:t> </w:t>
      </w:r>
      <w:r>
        <w:t xml:space="preserve">przypadku braku kontaktu z rodzicami lub opiekunami wychowawca świetlicy kontaktuje się z </w:t>
      </w:r>
      <w:r>
        <w:lastRenderedPageBreak/>
        <w:t>komisariatem policji. O zaistniałej sytuacji informuje dyrektora szkoły.</w:t>
      </w:r>
    </w:p>
    <w:p w:rsidR="00E3308C" w:rsidRDefault="00040210" w:rsidP="00C35FCD">
      <w:pPr>
        <w:pStyle w:val="Akapitzlist"/>
        <w:numPr>
          <w:ilvl w:val="1"/>
          <w:numId w:val="2"/>
        </w:numPr>
        <w:tabs>
          <w:tab w:val="left" w:pos="967"/>
        </w:tabs>
        <w:spacing w:line="360" w:lineRule="auto"/>
        <w:ind w:left="833" w:right="108" w:hanging="357"/>
      </w:pPr>
      <w:r>
        <w:t>Rodzic może wystąpić z pisemną prośbą poświadczoną orzeczeniem sądowym ograniczającym lub odbierającym prawa do opieki nad dzieckiem przez jakiegokolwiek członka rodziny do nauczyciela świetlicy.</w:t>
      </w:r>
    </w:p>
    <w:p w:rsidR="00E3308C" w:rsidRDefault="00040210" w:rsidP="00C35FCD">
      <w:pPr>
        <w:pStyle w:val="Akapitzlist"/>
        <w:numPr>
          <w:ilvl w:val="1"/>
          <w:numId w:val="2"/>
        </w:numPr>
        <w:tabs>
          <w:tab w:val="left" w:pos="967"/>
        </w:tabs>
        <w:spacing w:line="360" w:lineRule="auto"/>
        <w:ind w:left="833" w:right="111" w:hanging="357"/>
      </w:pPr>
      <w:r>
        <w:t>Każde dziecko musi mieć własny bidon z wodą i własne kanapki. Poidełka na terenie szkoły są wyłączone z użytkowania w związku z</w:t>
      </w:r>
      <w:r>
        <w:rPr>
          <w:spacing w:val="-12"/>
        </w:rPr>
        <w:t xml:space="preserve"> </w:t>
      </w:r>
      <w:r>
        <w:t>COVID-19.</w:t>
      </w:r>
    </w:p>
    <w:p w:rsidR="00E3308C" w:rsidRDefault="00040210" w:rsidP="00C35FCD">
      <w:pPr>
        <w:pStyle w:val="Akapitzlist"/>
        <w:numPr>
          <w:ilvl w:val="1"/>
          <w:numId w:val="2"/>
        </w:numPr>
        <w:tabs>
          <w:tab w:val="left" w:pos="967"/>
        </w:tabs>
        <w:spacing w:line="360" w:lineRule="auto"/>
        <w:ind w:left="833" w:right="110" w:hanging="357"/>
      </w:pPr>
      <w:r>
        <w:t>Zadbaj, żeby prócz własnych przyborów do pisania i niezbędnych przedmiotów, dziecko nie przynosiło do placówki własnych</w:t>
      </w:r>
      <w:r>
        <w:rPr>
          <w:spacing w:val="-5"/>
        </w:rPr>
        <w:t xml:space="preserve"> </w:t>
      </w:r>
      <w:r>
        <w:t>zabawek.</w:t>
      </w:r>
    </w:p>
    <w:p w:rsidR="00E3308C" w:rsidRDefault="00040210" w:rsidP="00C35FCD">
      <w:pPr>
        <w:pStyle w:val="Akapitzlist"/>
        <w:numPr>
          <w:ilvl w:val="1"/>
          <w:numId w:val="2"/>
        </w:numPr>
        <w:tabs>
          <w:tab w:val="left" w:pos="967"/>
        </w:tabs>
        <w:spacing w:line="360" w:lineRule="auto"/>
        <w:ind w:left="833" w:right="112" w:hanging="357"/>
      </w:pPr>
      <w:r>
        <w:t>Świetlica nie ponosi odpowiedzialności za przyniesione oraz pozostawione na jej terenie wartościowe przedmioty tj. zabawki, telefony komórkowe, pieniądze</w:t>
      </w:r>
      <w:r>
        <w:rPr>
          <w:spacing w:val="-14"/>
        </w:rPr>
        <w:t xml:space="preserve"> </w:t>
      </w:r>
      <w:r>
        <w:t>itp.</w:t>
      </w:r>
    </w:p>
    <w:p w:rsidR="00873E17" w:rsidRDefault="00040210" w:rsidP="00C35FCD">
      <w:pPr>
        <w:pStyle w:val="Akapitzlist"/>
        <w:numPr>
          <w:ilvl w:val="1"/>
          <w:numId w:val="2"/>
        </w:numPr>
        <w:tabs>
          <w:tab w:val="left" w:pos="967"/>
        </w:tabs>
        <w:spacing w:line="360" w:lineRule="auto"/>
        <w:ind w:left="833" w:right="110" w:hanging="357"/>
      </w:pPr>
      <w:r>
        <w:t>Uczestnicy zajęć mogą opuszczać świetlicę tylko za zgodą</w:t>
      </w:r>
      <w:r w:rsidRPr="00873E17">
        <w:rPr>
          <w:spacing w:val="-10"/>
        </w:rPr>
        <w:t xml:space="preserve"> </w:t>
      </w:r>
      <w:r>
        <w:t>nauczyciela.</w:t>
      </w:r>
    </w:p>
    <w:p w:rsidR="00E3308C" w:rsidRDefault="00040210" w:rsidP="00C35FCD">
      <w:pPr>
        <w:pStyle w:val="Akapitzlist"/>
        <w:numPr>
          <w:ilvl w:val="1"/>
          <w:numId w:val="2"/>
        </w:numPr>
        <w:tabs>
          <w:tab w:val="left" w:pos="967"/>
        </w:tabs>
        <w:spacing w:line="360" w:lineRule="auto"/>
        <w:ind w:left="833" w:right="110" w:hanging="357"/>
      </w:pPr>
      <w:r>
        <w:t>Rodzice dziecka, który dokonał celowego zniszczenia wyposażenia świetlicy zostaną obciążeni pełną lub częściową odpłatnością za zniszczony lub uszkodzony sprzęt.</w:t>
      </w:r>
    </w:p>
    <w:p w:rsidR="00E3308C" w:rsidRDefault="00040210" w:rsidP="00C35FCD">
      <w:pPr>
        <w:pStyle w:val="Akapitzlist"/>
        <w:numPr>
          <w:ilvl w:val="1"/>
          <w:numId w:val="2"/>
        </w:numPr>
        <w:tabs>
          <w:tab w:val="left" w:pos="967"/>
        </w:tabs>
        <w:spacing w:line="360" w:lineRule="auto"/>
        <w:ind w:left="833" w:right="112" w:hanging="357"/>
      </w:pPr>
      <w:r>
        <w:t>Złamanie zasad opisanych w niniejszym regulaminie lub nie przestrzeganie zasad będzie powodem usunięcia ucznia z listy uczestników w trybie natychmiastowym.</w:t>
      </w:r>
    </w:p>
    <w:p w:rsidR="00E3308C" w:rsidRPr="00873E17" w:rsidRDefault="00E3308C">
      <w:pPr>
        <w:pStyle w:val="Tekstpodstawowy"/>
        <w:spacing w:before="6"/>
        <w:ind w:left="0" w:firstLine="0"/>
        <w:jc w:val="left"/>
      </w:pPr>
    </w:p>
    <w:p w:rsidR="00E3308C" w:rsidRDefault="00040210">
      <w:pPr>
        <w:pStyle w:val="Nagwek11"/>
        <w:numPr>
          <w:ilvl w:val="0"/>
          <w:numId w:val="2"/>
        </w:numPr>
        <w:tabs>
          <w:tab w:val="left" w:pos="556"/>
        </w:tabs>
        <w:ind w:left="555" w:hanging="443"/>
      </w:pPr>
      <w:r>
        <w:t>Dokumentacja</w:t>
      </w:r>
      <w:r>
        <w:rPr>
          <w:spacing w:val="-4"/>
        </w:rPr>
        <w:t xml:space="preserve"> </w:t>
      </w:r>
      <w:r>
        <w:t>świetlicy</w:t>
      </w:r>
    </w:p>
    <w:p w:rsidR="00E3308C" w:rsidRPr="00E7469F" w:rsidRDefault="00E3308C">
      <w:pPr>
        <w:pStyle w:val="Tekstpodstawowy"/>
        <w:spacing w:before="3"/>
        <w:ind w:left="0" w:firstLine="0"/>
        <w:jc w:val="left"/>
      </w:pPr>
    </w:p>
    <w:p w:rsidR="00E3308C" w:rsidRDefault="00040210" w:rsidP="00C35FCD">
      <w:pPr>
        <w:pStyle w:val="Akapitzlist"/>
        <w:numPr>
          <w:ilvl w:val="1"/>
          <w:numId w:val="2"/>
        </w:numPr>
        <w:tabs>
          <w:tab w:val="left" w:pos="823"/>
        </w:tabs>
        <w:spacing w:line="360" w:lineRule="auto"/>
        <w:ind w:left="823" w:hanging="352"/>
      </w:pPr>
      <w:r>
        <w:t>Regulamin</w:t>
      </w:r>
      <w:r>
        <w:rPr>
          <w:spacing w:val="-3"/>
        </w:rPr>
        <w:t xml:space="preserve"> </w:t>
      </w:r>
      <w:r>
        <w:t>świetlicy.</w:t>
      </w:r>
    </w:p>
    <w:p w:rsidR="00E3308C" w:rsidRDefault="00040210" w:rsidP="00C35FCD">
      <w:pPr>
        <w:pStyle w:val="Akapitzlist"/>
        <w:numPr>
          <w:ilvl w:val="1"/>
          <w:numId w:val="2"/>
        </w:numPr>
        <w:tabs>
          <w:tab w:val="left" w:pos="823"/>
        </w:tabs>
        <w:spacing w:line="360" w:lineRule="auto"/>
        <w:ind w:left="823" w:hanging="352"/>
      </w:pPr>
      <w:r>
        <w:t>Plan pracy dydaktyczno-wychowawczej świetlicy</w:t>
      </w:r>
      <w:r>
        <w:rPr>
          <w:spacing w:val="-8"/>
        </w:rPr>
        <w:t xml:space="preserve"> </w:t>
      </w:r>
      <w:r>
        <w:t>szkolnej.</w:t>
      </w:r>
    </w:p>
    <w:p w:rsidR="00E3308C" w:rsidRDefault="00040210" w:rsidP="00C35FCD">
      <w:pPr>
        <w:pStyle w:val="Akapitzlist"/>
        <w:numPr>
          <w:ilvl w:val="1"/>
          <w:numId w:val="2"/>
        </w:numPr>
        <w:tabs>
          <w:tab w:val="left" w:pos="823"/>
        </w:tabs>
        <w:spacing w:line="360" w:lineRule="auto"/>
        <w:ind w:left="823" w:hanging="352"/>
      </w:pPr>
      <w:r>
        <w:t>Ramowy rozkład</w:t>
      </w:r>
      <w:r>
        <w:rPr>
          <w:spacing w:val="-5"/>
        </w:rPr>
        <w:t xml:space="preserve"> </w:t>
      </w:r>
      <w:r>
        <w:t>dnia.</w:t>
      </w:r>
    </w:p>
    <w:p w:rsidR="00E3308C" w:rsidRDefault="00040210" w:rsidP="00C35FCD">
      <w:pPr>
        <w:pStyle w:val="Akapitzlist"/>
        <w:numPr>
          <w:ilvl w:val="1"/>
          <w:numId w:val="2"/>
        </w:numPr>
        <w:tabs>
          <w:tab w:val="left" w:pos="823"/>
        </w:tabs>
        <w:spacing w:line="360" w:lineRule="auto"/>
        <w:ind w:left="823" w:hanging="352"/>
      </w:pPr>
      <w:r>
        <w:t>Dziennik elektroniczny zajęć</w:t>
      </w:r>
      <w:r>
        <w:rPr>
          <w:spacing w:val="-5"/>
        </w:rPr>
        <w:t xml:space="preserve"> </w:t>
      </w:r>
      <w:r>
        <w:t>świetlicy.</w:t>
      </w:r>
    </w:p>
    <w:p w:rsidR="00E3308C" w:rsidRDefault="00040210" w:rsidP="00C35FCD">
      <w:pPr>
        <w:pStyle w:val="Akapitzlist"/>
        <w:numPr>
          <w:ilvl w:val="1"/>
          <w:numId w:val="2"/>
        </w:numPr>
        <w:tabs>
          <w:tab w:val="left" w:pos="823"/>
        </w:tabs>
        <w:spacing w:line="360" w:lineRule="auto"/>
        <w:ind w:left="823" w:hanging="352"/>
      </w:pPr>
      <w:r>
        <w:t>Karty zgłoszeń dzieci do</w:t>
      </w:r>
      <w:r>
        <w:rPr>
          <w:spacing w:val="-7"/>
        </w:rPr>
        <w:t xml:space="preserve"> </w:t>
      </w:r>
      <w:r>
        <w:t>świetlicy.</w:t>
      </w:r>
    </w:p>
    <w:p w:rsidR="00E3308C" w:rsidRDefault="00040210" w:rsidP="00C35FCD">
      <w:pPr>
        <w:pStyle w:val="Akapitzlist"/>
        <w:numPr>
          <w:ilvl w:val="1"/>
          <w:numId w:val="2"/>
        </w:numPr>
        <w:tabs>
          <w:tab w:val="left" w:pos="823"/>
        </w:tabs>
        <w:spacing w:line="360" w:lineRule="auto"/>
        <w:ind w:left="823" w:hanging="352"/>
      </w:pPr>
      <w:r>
        <w:t>Rejestr godzin pobytu uczniów w świetlicy</w:t>
      </w:r>
      <w:r>
        <w:rPr>
          <w:spacing w:val="-9"/>
        </w:rPr>
        <w:t xml:space="preserve"> </w:t>
      </w:r>
      <w:r>
        <w:t>szkolnej.</w:t>
      </w:r>
    </w:p>
    <w:p w:rsidR="00E3308C" w:rsidRDefault="00040210" w:rsidP="00C35FCD">
      <w:pPr>
        <w:pStyle w:val="Akapitzlist"/>
        <w:numPr>
          <w:ilvl w:val="1"/>
          <w:numId w:val="2"/>
        </w:numPr>
        <w:tabs>
          <w:tab w:val="left" w:pos="823"/>
        </w:tabs>
        <w:spacing w:line="360" w:lineRule="auto"/>
        <w:ind w:left="823" w:hanging="352"/>
      </w:pPr>
      <w:r>
        <w:t>Notatki i wpisy</w:t>
      </w:r>
      <w:r>
        <w:rPr>
          <w:spacing w:val="-7"/>
        </w:rPr>
        <w:t xml:space="preserve"> </w:t>
      </w:r>
      <w:r>
        <w:t>własne.</w:t>
      </w:r>
    </w:p>
    <w:p w:rsidR="00E3308C" w:rsidRDefault="00040210" w:rsidP="00C35FCD">
      <w:pPr>
        <w:pStyle w:val="Akapitzlist"/>
        <w:numPr>
          <w:ilvl w:val="1"/>
          <w:numId w:val="2"/>
        </w:numPr>
        <w:tabs>
          <w:tab w:val="left" w:pos="823"/>
        </w:tabs>
        <w:spacing w:line="360" w:lineRule="auto"/>
        <w:ind w:left="823" w:hanging="352"/>
      </w:pPr>
      <w:r>
        <w:t>Sprawozdania z działalności świetlicy</w:t>
      </w:r>
      <w:r>
        <w:rPr>
          <w:spacing w:val="-5"/>
        </w:rPr>
        <w:t xml:space="preserve"> </w:t>
      </w:r>
      <w:r>
        <w:t>szkolnej.</w:t>
      </w:r>
    </w:p>
    <w:sectPr w:rsidR="00E3308C" w:rsidSect="00873E17">
      <w:pgSz w:w="11910" w:h="16840"/>
      <w:pgMar w:top="1418" w:right="1134" w:bottom="1418"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C4A2F"/>
    <w:multiLevelType w:val="hybridMultilevel"/>
    <w:tmpl w:val="56402558"/>
    <w:lvl w:ilvl="0" w:tplc="F2B0F194">
      <w:start w:val="1"/>
      <w:numFmt w:val="decimal"/>
      <w:lvlText w:val="%1."/>
      <w:lvlJc w:val="left"/>
      <w:pPr>
        <w:ind w:left="822" w:hanging="348"/>
      </w:pPr>
      <w:rPr>
        <w:rFonts w:ascii="Verdana" w:eastAsia="Verdana" w:hAnsi="Verdana" w:cs="Verdana" w:hint="default"/>
        <w:spacing w:val="-2"/>
        <w:w w:val="100"/>
        <w:sz w:val="22"/>
        <w:szCs w:val="22"/>
        <w:lang w:val="pl-PL" w:eastAsia="en-US" w:bidi="ar-SA"/>
      </w:rPr>
    </w:lvl>
    <w:lvl w:ilvl="1" w:tplc="709EB7EA">
      <w:numFmt w:val="bullet"/>
      <w:lvlText w:val="•"/>
      <w:lvlJc w:val="left"/>
      <w:pPr>
        <w:ind w:left="1738" w:hanging="348"/>
      </w:pPr>
      <w:rPr>
        <w:rFonts w:hint="default"/>
        <w:lang w:val="pl-PL" w:eastAsia="en-US" w:bidi="ar-SA"/>
      </w:rPr>
    </w:lvl>
    <w:lvl w:ilvl="2" w:tplc="00E8142A">
      <w:numFmt w:val="bullet"/>
      <w:lvlText w:val="•"/>
      <w:lvlJc w:val="left"/>
      <w:pPr>
        <w:ind w:left="2657" w:hanging="348"/>
      </w:pPr>
      <w:rPr>
        <w:rFonts w:hint="default"/>
        <w:lang w:val="pl-PL" w:eastAsia="en-US" w:bidi="ar-SA"/>
      </w:rPr>
    </w:lvl>
    <w:lvl w:ilvl="3" w:tplc="CD9A2DE6">
      <w:numFmt w:val="bullet"/>
      <w:lvlText w:val="•"/>
      <w:lvlJc w:val="left"/>
      <w:pPr>
        <w:ind w:left="3575" w:hanging="348"/>
      </w:pPr>
      <w:rPr>
        <w:rFonts w:hint="default"/>
        <w:lang w:val="pl-PL" w:eastAsia="en-US" w:bidi="ar-SA"/>
      </w:rPr>
    </w:lvl>
    <w:lvl w:ilvl="4" w:tplc="3CAAB720">
      <w:numFmt w:val="bullet"/>
      <w:lvlText w:val="•"/>
      <w:lvlJc w:val="left"/>
      <w:pPr>
        <w:ind w:left="4494" w:hanging="348"/>
      </w:pPr>
      <w:rPr>
        <w:rFonts w:hint="default"/>
        <w:lang w:val="pl-PL" w:eastAsia="en-US" w:bidi="ar-SA"/>
      </w:rPr>
    </w:lvl>
    <w:lvl w:ilvl="5" w:tplc="D108A7C6">
      <w:numFmt w:val="bullet"/>
      <w:lvlText w:val="•"/>
      <w:lvlJc w:val="left"/>
      <w:pPr>
        <w:ind w:left="5413" w:hanging="348"/>
      </w:pPr>
      <w:rPr>
        <w:rFonts w:hint="default"/>
        <w:lang w:val="pl-PL" w:eastAsia="en-US" w:bidi="ar-SA"/>
      </w:rPr>
    </w:lvl>
    <w:lvl w:ilvl="6" w:tplc="D49AACDA">
      <w:numFmt w:val="bullet"/>
      <w:lvlText w:val="•"/>
      <w:lvlJc w:val="left"/>
      <w:pPr>
        <w:ind w:left="6331" w:hanging="348"/>
      </w:pPr>
      <w:rPr>
        <w:rFonts w:hint="default"/>
        <w:lang w:val="pl-PL" w:eastAsia="en-US" w:bidi="ar-SA"/>
      </w:rPr>
    </w:lvl>
    <w:lvl w:ilvl="7" w:tplc="97C25130">
      <w:numFmt w:val="bullet"/>
      <w:lvlText w:val="•"/>
      <w:lvlJc w:val="left"/>
      <w:pPr>
        <w:ind w:left="7250" w:hanging="348"/>
      </w:pPr>
      <w:rPr>
        <w:rFonts w:hint="default"/>
        <w:lang w:val="pl-PL" w:eastAsia="en-US" w:bidi="ar-SA"/>
      </w:rPr>
    </w:lvl>
    <w:lvl w:ilvl="8" w:tplc="14E4E2A4">
      <w:numFmt w:val="bullet"/>
      <w:lvlText w:val="•"/>
      <w:lvlJc w:val="left"/>
      <w:pPr>
        <w:ind w:left="8169" w:hanging="348"/>
      </w:pPr>
      <w:rPr>
        <w:rFonts w:hint="default"/>
        <w:lang w:val="pl-PL" w:eastAsia="en-US" w:bidi="ar-SA"/>
      </w:rPr>
    </w:lvl>
  </w:abstractNum>
  <w:abstractNum w:abstractNumId="1" w15:restartNumberingAfterBreak="0">
    <w:nsid w:val="48B87197"/>
    <w:multiLevelType w:val="hybridMultilevel"/>
    <w:tmpl w:val="B3CAFA46"/>
    <w:lvl w:ilvl="0" w:tplc="5B74D03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A721D8D"/>
    <w:multiLevelType w:val="hybridMultilevel"/>
    <w:tmpl w:val="54D872E2"/>
    <w:lvl w:ilvl="0" w:tplc="7674A214">
      <w:start w:val="1"/>
      <w:numFmt w:val="upperRoman"/>
      <w:lvlText w:val="%1."/>
      <w:lvlJc w:val="left"/>
      <w:pPr>
        <w:ind w:left="387" w:hanging="274"/>
      </w:pPr>
      <w:rPr>
        <w:rFonts w:ascii="Verdana" w:eastAsia="Verdana" w:hAnsi="Verdana" w:cs="Verdana" w:hint="default"/>
        <w:b/>
        <w:bCs/>
        <w:spacing w:val="-1"/>
        <w:w w:val="100"/>
        <w:sz w:val="22"/>
        <w:szCs w:val="22"/>
        <w:lang w:val="pl-PL" w:eastAsia="en-US" w:bidi="ar-SA"/>
      </w:rPr>
    </w:lvl>
    <w:lvl w:ilvl="1" w:tplc="86469B50">
      <w:start w:val="1"/>
      <w:numFmt w:val="decimal"/>
      <w:lvlText w:val="%2."/>
      <w:lvlJc w:val="left"/>
      <w:pPr>
        <w:ind w:left="834" w:hanging="348"/>
      </w:pPr>
      <w:rPr>
        <w:rFonts w:ascii="Verdana" w:eastAsia="Verdana" w:hAnsi="Verdana" w:cs="Verdana" w:hint="default"/>
        <w:spacing w:val="-2"/>
        <w:w w:val="100"/>
        <w:sz w:val="22"/>
        <w:szCs w:val="22"/>
        <w:lang w:val="pl-PL" w:eastAsia="en-US" w:bidi="ar-SA"/>
      </w:rPr>
    </w:lvl>
    <w:lvl w:ilvl="2" w:tplc="A1F816CE">
      <w:start w:val="1"/>
      <w:numFmt w:val="decimal"/>
      <w:lvlText w:val="%3."/>
      <w:lvlJc w:val="left"/>
      <w:pPr>
        <w:ind w:left="1530" w:hanging="336"/>
      </w:pPr>
      <w:rPr>
        <w:rFonts w:hint="default"/>
        <w:color w:val="auto"/>
        <w:spacing w:val="-1"/>
        <w:w w:val="100"/>
        <w:sz w:val="22"/>
        <w:szCs w:val="22"/>
        <w:lang w:val="pl-PL" w:eastAsia="en-US" w:bidi="ar-SA"/>
      </w:rPr>
    </w:lvl>
    <w:lvl w:ilvl="3" w:tplc="13DE7966">
      <w:numFmt w:val="bullet"/>
      <w:lvlText w:val="•"/>
      <w:lvlJc w:val="left"/>
      <w:pPr>
        <w:ind w:left="1540" w:hanging="336"/>
      </w:pPr>
      <w:rPr>
        <w:rFonts w:hint="default"/>
        <w:lang w:val="pl-PL" w:eastAsia="en-US" w:bidi="ar-SA"/>
      </w:rPr>
    </w:lvl>
    <w:lvl w:ilvl="4" w:tplc="AE186C20">
      <w:numFmt w:val="bullet"/>
      <w:lvlText w:val="•"/>
      <w:lvlJc w:val="left"/>
      <w:pPr>
        <w:ind w:left="2749" w:hanging="336"/>
      </w:pPr>
      <w:rPr>
        <w:rFonts w:hint="default"/>
        <w:lang w:val="pl-PL" w:eastAsia="en-US" w:bidi="ar-SA"/>
      </w:rPr>
    </w:lvl>
    <w:lvl w:ilvl="5" w:tplc="8EDC29CC">
      <w:numFmt w:val="bullet"/>
      <w:lvlText w:val="•"/>
      <w:lvlJc w:val="left"/>
      <w:pPr>
        <w:ind w:left="3958" w:hanging="336"/>
      </w:pPr>
      <w:rPr>
        <w:rFonts w:hint="default"/>
        <w:lang w:val="pl-PL" w:eastAsia="en-US" w:bidi="ar-SA"/>
      </w:rPr>
    </w:lvl>
    <w:lvl w:ilvl="6" w:tplc="C8FACD88">
      <w:numFmt w:val="bullet"/>
      <w:lvlText w:val="•"/>
      <w:lvlJc w:val="left"/>
      <w:pPr>
        <w:ind w:left="5168" w:hanging="336"/>
      </w:pPr>
      <w:rPr>
        <w:rFonts w:hint="default"/>
        <w:lang w:val="pl-PL" w:eastAsia="en-US" w:bidi="ar-SA"/>
      </w:rPr>
    </w:lvl>
    <w:lvl w:ilvl="7" w:tplc="5A54C48A">
      <w:numFmt w:val="bullet"/>
      <w:lvlText w:val="•"/>
      <w:lvlJc w:val="left"/>
      <w:pPr>
        <w:ind w:left="6377" w:hanging="336"/>
      </w:pPr>
      <w:rPr>
        <w:rFonts w:hint="default"/>
        <w:lang w:val="pl-PL" w:eastAsia="en-US" w:bidi="ar-SA"/>
      </w:rPr>
    </w:lvl>
    <w:lvl w:ilvl="8" w:tplc="6D664B16">
      <w:numFmt w:val="bullet"/>
      <w:lvlText w:val="•"/>
      <w:lvlJc w:val="left"/>
      <w:pPr>
        <w:ind w:left="7587" w:hanging="336"/>
      </w:pPr>
      <w:rPr>
        <w:rFonts w:hint="default"/>
        <w:lang w:val="pl-PL" w:eastAsia="en-US" w:bidi="ar-SA"/>
      </w:rPr>
    </w:lvl>
  </w:abstractNum>
  <w:abstractNum w:abstractNumId="3" w15:restartNumberingAfterBreak="0">
    <w:nsid w:val="73914C2A"/>
    <w:multiLevelType w:val="hybridMultilevel"/>
    <w:tmpl w:val="9AA4ED30"/>
    <w:lvl w:ilvl="0" w:tplc="F128270E">
      <w:start w:val="1"/>
      <w:numFmt w:val="lowerLetter"/>
      <w:lvlText w:val="%1)"/>
      <w:lvlJc w:val="left"/>
      <w:pPr>
        <w:ind w:left="838" w:hanging="348"/>
      </w:pPr>
      <w:rPr>
        <w:rFonts w:ascii="Verdana" w:eastAsia="Verdana" w:hAnsi="Verdana" w:cs="Verdana" w:hint="default"/>
        <w:spacing w:val="-1"/>
        <w:w w:val="100"/>
        <w:sz w:val="22"/>
        <w:szCs w:val="22"/>
        <w:lang w:val="pl-PL" w:eastAsia="en-US" w:bidi="ar-SA"/>
      </w:rPr>
    </w:lvl>
    <w:lvl w:ilvl="1" w:tplc="CF44FFAE">
      <w:numFmt w:val="bullet"/>
      <w:lvlText w:val="•"/>
      <w:lvlJc w:val="left"/>
      <w:pPr>
        <w:ind w:left="1760" w:hanging="348"/>
      </w:pPr>
      <w:rPr>
        <w:rFonts w:hint="default"/>
        <w:lang w:val="pl-PL" w:eastAsia="en-US" w:bidi="ar-SA"/>
      </w:rPr>
    </w:lvl>
    <w:lvl w:ilvl="2" w:tplc="4AD43404">
      <w:numFmt w:val="bullet"/>
      <w:lvlText w:val="•"/>
      <w:lvlJc w:val="left"/>
      <w:pPr>
        <w:ind w:left="2677" w:hanging="348"/>
      </w:pPr>
      <w:rPr>
        <w:rFonts w:hint="default"/>
        <w:lang w:val="pl-PL" w:eastAsia="en-US" w:bidi="ar-SA"/>
      </w:rPr>
    </w:lvl>
    <w:lvl w:ilvl="3" w:tplc="CBDE8BD4">
      <w:numFmt w:val="bullet"/>
      <w:lvlText w:val="•"/>
      <w:lvlJc w:val="left"/>
      <w:pPr>
        <w:ind w:left="3593" w:hanging="348"/>
      </w:pPr>
      <w:rPr>
        <w:rFonts w:hint="default"/>
        <w:lang w:val="pl-PL" w:eastAsia="en-US" w:bidi="ar-SA"/>
      </w:rPr>
    </w:lvl>
    <w:lvl w:ilvl="4" w:tplc="E138A322">
      <w:numFmt w:val="bullet"/>
      <w:lvlText w:val="•"/>
      <w:lvlJc w:val="left"/>
      <w:pPr>
        <w:ind w:left="4510" w:hanging="348"/>
      </w:pPr>
      <w:rPr>
        <w:rFonts w:hint="default"/>
        <w:lang w:val="pl-PL" w:eastAsia="en-US" w:bidi="ar-SA"/>
      </w:rPr>
    </w:lvl>
    <w:lvl w:ilvl="5" w:tplc="FE4655C8">
      <w:numFmt w:val="bullet"/>
      <w:lvlText w:val="•"/>
      <w:lvlJc w:val="left"/>
      <w:pPr>
        <w:ind w:left="5427" w:hanging="348"/>
      </w:pPr>
      <w:rPr>
        <w:rFonts w:hint="default"/>
        <w:lang w:val="pl-PL" w:eastAsia="en-US" w:bidi="ar-SA"/>
      </w:rPr>
    </w:lvl>
    <w:lvl w:ilvl="6" w:tplc="7130AD90">
      <w:numFmt w:val="bullet"/>
      <w:lvlText w:val="•"/>
      <w:lvlJc w:val="left"/>
      <w:pPr>
        <w:ind w:left="6343" w:hanging="348"/>
      </w:pPr>
      <w:rPr>
        <w:rFonts w:hint="default"/>
        <w:lang w:val="pl-PL" w:eastAsia="en-US" w:bidi="ar-SA"/>
      </w:rPr>
    </w:lvl>
    <w:lvl w:ilvl="7" w:tplc="1212A902">
      <w:numFmt w:val="bullet"/>
      <w:lvlText w:val="•"/>
      <w:lvlJc w:val="left"/>
      <w:pPr>
        <w:ind w:left="7260" w:hanging="348"/>
      </w:pPr>
      <w:rPr>
        <w:rFonts w:hint="default"/>
        <w:lang w:val="pl-PL" w:eastAsia="en-US" w:bidi="ar-SA"/>
      </w:rPr>
    </w:lvl>
    <w:lvl w:ilvl="8" w:tplc="3F726D12">
      <w:numFmt w:val="bullet"/>
      <w:lvlText w:val="•"/>
      <w:lvlJc w:val="left"/>
      <w:pPr>
        <w:ind w:left="8177" w:hanging="348"/>
      </w:pPr>
      <w:rPr>
        <w:rFonts w:hint="default"/>
        <w:lang w:val="pl-PL"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08C"/>
    <w:rsid w:val="00040210"/>
    <w:rsid w:val="001E10C3"/>
    <w:rsid w:val="002342BF"/>
    <w:rsid w:val="00313566"/>
    <w:rsid w:val="00426A96"/>
    <w:rsid w:val="0043312A"/>
    <w:rsid w:val="00456CD9"/>
    <w:rsid w:val="005D40B3"/>
    <w:rsid w:val="007F2F3E"/>
    <w:rsid w:val="007F4E9B"/>
    <w:rsid w:val="00873E17"/>
    <w:rsid w:val="008D58E8"/>
    <w:rsid w:val="00A44144"/>
    <w:rsid w:val="00B44FF3"/>
    <w:rsid w:val="00BA2F59"/>
    <w:rsid w:val="00C35FCD"/>
    <w:rsid w:val="00C644CD"/>
    <w:rsid w:val="00C86CEE"/>
    <w:rsid w:val="00CA3F51"/>
    <w:rsid w:val="00E3308C"/>
    <w:rsid w:val="00E746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675154-BBA8-4909-9A8F-29283B66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sid w:val="00E3308C"/>
    <w:rPr>
      <w:rFonts w:ascii="Verdana" w:eastAsia="Verdana" w:hAnsi="Verdana" w:cs="Verdana"/>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E3308C"/>
    <w:tblPr>
      <w:tblInd w:w="0" w:type="dxa"/>
      <w:tblCellMar>
        <w:top w:w="0" w:type="dxa"/>
        <w:left w:w="0" w:type="dxa"/>
        <w:bottom w:w="0" w:type="dxa"/>
        <w:right w:w="0" w:type="dxa"/>
      </w:tblCellMar>
    </w:tblPr>
  </w:style>
  <w:style w:type="paragraph" w:styleId="Tekstpodstawowy">
    <w:name w:val="Body Text"/>
    <w:basedOn w:val="Normalny"/>
    <w:uiPriority w:val="1"/>
    <w:qFormat/>
    <w:rsid w:val="00E3308C"/>
    <w:pPr>
      <w:ind w:left="834" w:hanging="360"/>
      <w:jc w:val="both"/>
    </w:pPr>
  </w:style>
  <w:style w:type="paragraph" w:customStyle="1" w:styleId="Nagwek11">
    <w:name w:val="Nagłówek 11"/>
    <w:basedOn w:val="Normalny"/>
    <w:uiPriority w:val="1"/>
    <w:qFormat/>
    <w:rsid w:val="00E3308C"/>
    <w:pPr>
      <w:ind w:left="113"/>
      <w:outlineLvl w:val="1"/>
    </w:pPr>
    <w:rPr>
      <w:b/>
      <w:bCs/>
    </w:rPr>
  </w:style>
  <w:style w:type="paragraph" w:styleId="Tytu">
    <w:name w:val="Title"/>
    <w:basedOn w:val="Normalny"/>
    <w:uiPriority w:val="1"/>
    <w:qFormat/>
    <w:rsid w:val="00E3308C"/>
    <w:pPr>
      <w:spacing w:before="100"/>
      <w:ind w:left="242" w:right="245"/>
      <w:jc w:val="center"/>
    </w:pPr>
    <w:rPr>
      <w:b/>
      <w:bCs/>
      <w:sz w:val="36"/>
      <w:szCs w:val="36"/>
    </w:rPr>
  </w:style>
  <w:style w:type="paragraph" w:styleId="Akapitzlist">
    <w:name w:val="List Paragraph"/>
    <w:basedOn w:val="Normalny"/>
    <w:uiPriority w:val="1"/>
    <w:qFormat/>
    <w:rsid w:val="00E3308C"/>
    <w:pPr>
      <w:ind w:left="834" w:hanging="360"/>
      <w:jc w:val="both"/>
    </w:pPr>
  </w:style>
  <w:style w:type="paragraph" w:customStyle="1" w:styleId="TableParagraph">
    <w:name w:val="Table Paragraph"/>
    <w:basedOn w:val="Normalny"/>
    <w:uiPriority w:val="1"/>
    <w:qFormat/>
    <w:rsid w:val="00E3308C"/>
  </w:style>
  <w:style w:type="character" w:styleId="Hipercze">
    <w:name w:val="Hyperlink"/>
    <w:basedOn w:val="Domylnaczcionkaakapitu"/>
    <w:uiPriority w:val="99"/>
    <w:semiHidden/>
    <w:unhideWhenUsed/>
    <w:rsid w:val="004331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8181</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Garbacz</dc:creator>
  <cp:lastModifiedBy>Piotr Pysz</cp:lastModifiedBy>
  <cp:revision>2</cp:revision>
  <dcterms:created xsi:type="dcterms:W3CDTF">2020-09-02T12:28:00Z</dcterms:created>
  <dcterms:modified xsi:type="dcterms:W3CDTF">2020-09-02T12:28:00Z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Microsoft® Office Word 2007</vt:lpwstr>
  </property>
  <property fmtid="{D5CDD505-2E9C-101B-9397-08002B2CF9AE}" pid="4" name="LastSaved">
    <vt:filetime>2020-08-29T00:00:00Z</vt:filetime>
  </property>
</Properties>
</file>